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56" w:rsidRPr="00273172" w:rsidRDefault="009518FE" w:rsidP="00581A56">
      <w:pPr>
        <w:tabs>
          <w:tab w:val="right" w:pos="8306"/>
        </w:tabs>
        <w:spacing w:after="0"/>
        <w:rPr>
          <w:rFonts w:ascii="Book Antiqua" w:hAnsi="Book Antiqua" w:cs="Arial"/>
        </w:rPr>
      </w:pPr>
      <w:r w:rsidRPr="00273172">
        <w:rPr>
          <w:rFonts w:ascii="Book Antiqua" w:hAnsi="Book Antiqua" w:cs="Arial"/>
        </w:rPr>
        <w:fldChar w:fldCharType="begin"/>
      </w:r>
      <w:r w:rsidR="00581A56" w:rsidRPr="00273172">
        <w:rPr>
          <w:rFonts w:ascii="Book Antiqua" w:hAnsi="Book Antiqua" w:cs="Arial"/>
        </w:rPr>
        <w:instrText xml:space="preserve"> INCLUDEPICTURE "http://www.ypan.gr/images/ethnosimo.gif" \* MERGEFORMATINET </w:instrText>
      </w:r>
      <w:r w:rsidRPr="00273172">
        <w:rPr>
          <w:rFonts w:ascii="Book Antiqua" w:hAnsi="Book Antiqua" w:cs="Arial"/>
        </w:rPr>
        <w:fldChar w:fldCharType="end"/>
      </w:r>
      <w:r w:rsidRPr="00273172">
        <w:rPr>
          <w:rFonts w:ascii="Book Antiqua" w:hAnsi="Book Antiqua" w:cs="Arial"/>
        </w:rPr>
        <w:fldChar w:fldCharType="begin"/>
      </w:r>
      <w:r w:rsidR="00581A56" w:rsidRPr="00273172">
        <w:rPr>
          <w:rFonts w:ascii="Book Antiqua" w:hAnsi="Book Antiqua" w:cs="Arial"/>
        </w:rPr>
        <w:instrText xml:space="preserve"> INCLUDEPICTURE "http://www.ypan.gr/images/ethnosimo.gif" \* MERGEFORMATINET </w:instrText>
      </w:r>
      <w:r w:rsidRPr="00273172">
        <w:rPr>
          <w:rFonts w:ascii="Book Antiqua" w:hAnsi="Book Antiqua" w:cs="Arial"/>
        </w:rPr>
        <w:fldChar w:fldCharType="end"/>
      </w:r>
      <w:r w:rsidR="00581A56" w:rsidRPr="00273172">
        <w:rPr>
          <w:rFonts w:ascii="Book Antiqua" w:hAnsi="Book Antiqua" w:cs="Arial"/>
        </w:rPr>
        <w:t xml:space="preserve">       </w:t>
      </w:r>
      <w:r w:rsidR="00581A56" w:rsidRPr="00273172">
        <w:rPr>
          <w:rFonts w:ascii="Book Antiqua" w:hAnsi="Book Antiqua" w:cs="Arial"/>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1.25pt" o:ole="">
            <v:imagedata r:id="rId5" o:title="" croptop="-412f" cropleft="7840f"/>
          </v:shape>
          <o:OLEObject Type="Embed" ProgID="PBrush" ShapeID="_x0000_i1025" DrawAspect="Content" ObjectID="_1541325113" r:id="rId6"/>
        </w:object>
      </w:r>
      <w:r w:rsidR="00581A56" w:rsidRPr="00273172">
        <w:rPr>
          <w:rFonts w:ascii="Book Antiqua" w:hAnsi="Book Antiqua" w:cs="Arial"/>
        </w:rPr>
        <w:t xml:space="preserve">                                                                                                                                </w:t>
      </w:r>
    </w:p>
    <w:p w:rsidR="00581A56" w:rsidRPr="006B6922" w:rsidRDefault="00581A56" w:rsidP="00581A56">
      <w:pPr>
        <w:spacing w:after="0" w:line="240" w:lineRule="auto"/>
        <w:rPr>
          <w:rFonts w:ascii="Arial" w:hAnsi="Arial" w:cs="Arial"/>
          <w:b/>
          <w:bCs/>
          <w:sz w:val="20"/>
          <w:szCs w:val="20"/>
        </w:rPr>
      </w:pPr>
      <w:r w:rsidRPr="006B6922">
        <w:rPr>
          <w:rFonts w:ascii="Arial" w:hAnsi="Arial" w:cs="Arial"/>
          <w:b/>
          <w:bCs/>
          <w:sz w:val="20"/>
          <w:szCs w:val="20"/>
        </w:rPr>
        <w:t xml:space="preserve">ΕΛΛΗΝΙΚΗ ΔΗΜΟΚΡΑΤΙΑ </w:t>
      </w:r>
    </w:p>
    <w:p w:rsidR="00581A56" w:rsidRPr="006B6922" w:rsidRDefault="00581A56" w:rsidP="00581A56">
      <w:pPr>
        <w:spacing w:after="0" w:line="240" w:lineRule="auto"/>
        <w:rPr>
          <w:rFonts w:ascii="Arial" w:hAnsi="Arial" w:cs="Arial"/>
          <w:b/>
          <w:bCs/>
          <w:sz w:val="20"/>
          <w:szCs w:val="20"/>
        </w:rPr>
      </w:pPr>
      <w:r w:rsidRPr="006B6922">
        <w:rPr>
          <w:rFonts w:ascii="Arial" w:hAnsi="Arial" w:cs="Arial"/>
          <w:b/>
          <w:bCs/>
          <w:sz w:val="20"/>
          <w:szCs w:val="20"/>
        </w:rPr>
        <w:t>ΥΠΟΥΡΓΕΙΟ ΠΑΙΔΕΙΑΣ,ΕΡΕΥΝΑΣ ΚΑΙ ΘΡΗΣΚΕΥΜΑΤΩΝ</w:t>
      </w:r>
      <w:r>
        <w:rPr>
          <w:rFonts w:ascii="Arial" w:hAnsi="Arial" w:cs="Arial"/>
          <w:b/>
          <w:bCs/>
          <w:sz w:val="20"/>
          <w:szCs w:val="20"/>
        </w:rPr>
        <w:t xml:space="preserve">               </w:t>
      </w:r>
      <w:r w:rsidRPr="00273172">
        <w:rPr>
          <w:rFonts w:ascii="Book Antiqua" w:hAnsi="Book Antiqua" w:cs="Arial"/>
        </w:rPr>
        <w:t xml:space="preserve">Αθήνα </w:t>
      </w:r>
      <w:r>
        <w:rPr>
          <w:rFonts w:ascii="Book Antiqua" w:hAnsi="Book Antiqua" w:cs="Arial"/>
        </w:rPr>
        <w:t>,</w:t>
      </w:r>
      <w:r>
        <w:rPr>
          <w:rFonts w:ascii="Arial" w:hAnsi="Arial" w:cs="Arial"/>
          <w:b/>
          <w:bCs/>
          <w:sz w:val="20"/>
          <w:szCs w:val="20"/>
        </w:rPr>
        <w:t xml:space="preserve">  </w:t>
      </w:r>
      <w:r w:rsidR="00522FFF" w:rsidRPr="00522FFF">
        <w:rPr>
          <w:rFonts w:ascii="Arial" w:hAnsi="Arial" w:cs="Arial"/>
          <w:bCs/>
          <w:sz w:val="20"/>
          <w:szCs w:val="20"/>
        </w:rPr>
        <w:t>22/11/2016</w:t>
      </w:r>
      <w:r>
        <w:rPr>
          <w:rFonts w:ascii="Arial" w:hAnsi="Arial" w:cs="Arial"/>
          <w:b/>
          <w:bCs/>
          <w:sz w:val="20"/>
          <w:szCs w:val="20"/>
        </w:rPr>
        <w:t xml:space="preserve">     </w:t>
      </w:r>
    </w:p>
    <w:p w:rsidR="00581A56" w:rsidRPr="006B6922" w:rsidRDefault="00581A56" w:rsidP="00581A56">
      <w:pPr>
        <w:spacing w:after="0" w:line="240" w:lineRule="auto"/>
        <w:rPr>
          <w:rFonts w:ascii="Arial" w:hAnsi="Arial" w:cs="Arial"/>
          <w:b/>
          <w:sz w:val="20"/>
          <w:szCs w:val="20"/>
        </w:rPr>
      </w:pPr>
    </w:p>
    <w:p w:rsidR="00581A56" w:rsidRPr="00460FF2" w:rsidRDefault="00581A56" w:rsidP="00581A56">
      <w:pPr>
        <w:spacing w:after="0" w:line="240" w:lineRule="auto"/>
        <w:rPr>
          <w:rFonts w:ascii="Arial" w:hAnsi="Arial" w:cs="Arial"/>
          <w:sz w:val="20"/>
          <w:szCs w:val="20"/>
        </w:rPr>
      </w:pPr>
      <w:r w:rsidRPr="006B6922">
        <w:rPr>
          <w:rFonts w:ascii="Arial" w:hAnsi="Arial" w:cs="Arial"/>
          <w:b/>
          <w:sz w:val="20"/>
          <w:szCs w:val="20"/>
        </w:rPr>
        <w:t>ΓΕΝΙΚΗ Δ/ΝΣΗ ΑΝΘΡΩΠΙΝΟΥ ΔΥΝΑΜΙΚΟΥ</w:t>
      </w:r>
      <w:r>
        <w:rPr>
          <w:rFonts w:ascii="Arial" w:hAnsi="Arial" w:cs="Arial"/>
          <w:b/>
          <w:sz w:val="20"/>
          <w:szCs w:val="20"/>
        </w:rPr>
        <w:t xml:space="preserve">                                    </w:t>
      </w:r>
      <w:r w:rsidRPr="007764A5">
        <w:rPr>
          <w:rFonts w:ascii="Arial" w:hAnsi="Arial" w:cs="Arial"/>
          <w:sz w:val="20"/>
          <w:szCs w:val="20"/>
        </w:rPr>
        <w:t xml:space="preserve"> Αρ</w:t>
      </w:r>
      <w:r>
        <w:rPr>
          <w:rFonts w:ascii="Arial" w:hAnsi="Arial" w:cs="Arial"/>
          <w:b/>
          <w:sz w:val="20"/>
          <w:szCs w:val="20"/>
        </w:rPr>
        <w:t xml:space="preserve"> . </w:t>
      </w:r>
      <w:r w:rsidRPr="007764A5">
        <w:rPr>
          <w:rFonts w:ascii="Arial" w:hAnsi="Arial" w:cs="Arial"/>
          <w:sz w:val="20"/>
          <w:szCs w:val="20"/>
        </w:rPr>
        <w:t xml:space="preserve">πρωτ. </w:t>
      </w:r>
      <w:r w:rsidRPr="003D384A">
        <w:rPr>
          <w:rFonts w:ascii="Arial" w:hAnsi="Arial" w:cs="Arial"/>
          <w:sz w:val="20"/>
          <w:szCs w:val="20"/>
        </w:rPr>
        <w:t>:</w:t>
      </w:r>
      <w:r w:rsidR="00460FF2" w:rsidRPr="00460FF2">
        <w:rPr>
          <w:rFonts w:ascii="Arial" w:hAnsi="Arial" w:cs="Arial"/>
          <w:sz w:val="20"/>
          <w:szCs w:val="20"/>
        </w:rPr>
        <w:t>198980</w:t>
      </w:r>
    </w:p>
    <w:p w:rsidR="00581A56" w:rsidRPr="006B6922" w:rsidRDefault="00581A56" w:rsidP="00581A56">
      <w:pPr>
        <w:spacing w:after="0" w:line="240" w:lineRule="auto"/>
        <w:rPr>
          <w:rFonts w:ascii="Arial" w:hAnsi="Arial" w:cs="Arial"/>
          <w:b/>
          <w:sz w:val="20"/>
          <w:szCs w:val="20"/>
        </w:rPr>
      </w:pPr>
      <w:r w:rsidRPr="006B6922">
        <w:rPr>
          <w:rFonts w:ascii="Arial" w:hAnsi="Arial" w:cs="Arial"/>
          <w:b/>
          <w:sz w:val="20"/>
          <w:szCs w:val="20"/>
        </w:rPr>
        <w:t>Δ/ΝΣΗ ΑΝΘΡΩΠΙΝΟΥ ΔΥΝΑΜΙΚΟΥ ΤΟΜΕΩΝ ΕΡΕΥΝΑΣ</w:t>
      </w:r>
    </w:p>
    <w:p w:rsidR="00581A56" w:rsidRPr="006B6922" w:rsidRDefault="00581A56" w:rsidP="00581A56">
      <w:pPr>
        <w:spacing w:after="0" w:line="240" w:lineRule="auto"/>
        <w:rPr>
          <w:rFonts w:ascii="Arial" w:hAnsi="Arial" w:cs="Arial"/>
          <w:b/>
          <w:sz w:val="20"/>
          <w:szCs w:val="20"/>
        </w:rPr>
      </w:pPr>
      <w:r w:rsidRPr="006B6922">
        <w:rPr>
          <w:rFonts w:ascii="Arial" w:hAnsi="Arial" w:cs="Arial"/>
          <w:b/>
          <w:sz w:val="20"/>
          <w:szCs w:val="20"/>
        </w:rPr>
        <w:t xml:space="preserve"> ΚΑΙ ΤΕΧΝΟΛΟΓΙΑΣ, ΔΙΑ ΒΙΟΥ ΜΑΘΗΣΗΣ ΚΑΙ ΝΕΑΣ ΓΕΝΙΑΣ</w:t>
      </w:r>
    </w:p>
    <w:p w:rsidR="00581A56" w:rsidRPr="006B6922" w:rsidRDefault="00581A56" w:rsidP="00581A56">
      <w:pPr>
        <w:spacing w:after="0" w:line="240" w:lineRule="auto"/>
        <w:rPr>
          <w:rFonts w:ascii="Arial" w:hAnsi="Arial" w:cs="Arial"/>
          <w:b/>
          <w:sz w:val="20"/>
          <w:szCs w:val="20"/>
        </w:rPr>
      </w:pPr>
      <w:r w:rsidRPr="006B6922">
        <w:rPr>
          <w:rFonts w:ascii="Arial" w:hAnsi="Arial" w:cs="Arial"/>
          <w:b/>
          <w:sz w:val="20"/>
          <w:szCs w:val="20"/>
        </w:rPr>
        <w:t>ΤΜΗΜΑ Α΄ΑΝΘΡΩΠΙΝΟΥ ΔΥΝΑΜΙΚΟΥ</w:t>
      </w:r>
    </w:p>
    <w:p w:rsidR="00581A56" w:rsidRPr="00273172" w:rsidRDefault="00581A56" w:rsidP="00581A56">
      <w:pPr>
        <w:spacing w:after="0" w:line="240" w:lineRule="auto"/>
        <w:rPr>
          <w:rFonts w:ascii="Book Antiqua" w:hAnsi="Book Antiqua" w:cs="Arial"/>
        </w:rPr>
      </w:pPr>
      <w:r w:rsidRPr="006B6922">
        <w:rPr>
          <w:rFonts w:ascii="Arial" w:hAnsi="Arial" w:cs="Arial"/>
          <w:b/>
          <w:sz w:val="20"/>
          <w:szCs w:val="20"/>
        </w:rPr>
        <w:t>ΤΟΜΕΑ ΕΡΕΥΝΑΣ ΚΑΙ ΤΕΧΝΟΛΟΓΙΑΣ</w:t>
      </w:r>
      <w:r w:rsidRPr="00F52915">
        <w:rPr>
          <w:rFonts w:ascii="Book Antiqua" w:hAnsi="Book Antiqua" w:cs="Arial"/>
        </w:rPr>
        <w:t xml:space="preserve">                                                                                            </w:t>
      </w:r>
      <w:r w:rsidRPr="00273172">
        <w:rPr>
          <w:rFonts w:ascii="Book Antiqua" w:hAnsi="Book Antiqua" w:cs="Arial"/>
        </w:rPr>
        <w:t xml:space="preserve">   </w:t>
      </w:r>
      <w:r w:rsidRPr="00F52915">
        <w:rPr>
          <w:rFonts w:ascii="Book Antiqua" w:hAnsi="Book Antiqua" w:cs="Arial"/>
        </w:rPr>
        <w:t xml:space="preserve">    </w:t>
      </w:r>
      <w:r w:rsidRPr="00273172">
        <w:rPr>
          <w:rFonts w:ascii="Book Antiqua" w:hAnsi="Book Antiqua" w:cs="Arial"/>
        </w:rPr>
        <w:tab/>
        <w:t xml:space="preserve">                                                               </w:t>
      </w:r>
    </w:p>
    <w:p w:rsidR="00581A56" w:rsidRPr="00273172" w:rsidRDefault="00581A56" w:rsidP="00581A56">
      <w:pPr>
        <w:pStyle w:val="BodyText"/>
        <w:tabs>
          <w:tab w:val="left" w:pos="2880"/>
        </w:tabs>
        <w:rPr>
          <w:rFonts w:ascii="Book Antiqua" w:hAnsi="Book Antiqua" w:cs="Arial"/>
          <w:sz w:val="22"/>
          <w:szCs w:val="22"/>
        </w:rPr>
      </w:pPr>
      <w:r w:rsidRPr="00273172">
        <w:rPr>
          <w:rFonts w:ascii="Book Antiqua" w:hAnsi="Book Antiqua" w:cs="Arial"/>
          <w:sz w:val="22"/>
          <w:szCs w:val="22"/>
        </w:rPr>
        <w:t xml:space="preserve">              </w:t>
      </w:r>
      <w:r w:rsidRPr="00273172">
        <w:rPr>
          <w:rFonts w:ascii="Book Antiqua" w:hAnsi="Book Antiqua" w:cs="Arial"/>
          <w:sz w:val="22"/>
          <w:szCs w:val="22"/>
        </w:rPr>
        <w:tab/>
        <w:t xml:space="preserve">                      </w:t>
      </w:r>
      <w:r w:rsidRPr="00273172">
        <w:rPr>
          <w:rFonts w:ascii="Book Antiqua" w:hAnsi="Book Antiqua" w:cs="Arial"/>
          <w:sz w:val="22"/>
          <w:szCs w:val="22"/>
        </w:rPr>
        <w:tab/>
      </w:r>
      <w:r w:rsidRPr="00273172">
        <w:rPr>
          <w:rFonts w:ascii="Book Antiqua" w:hAnsi="Book Antiqua" w:cs="Arial"/>
          <w:sz w:val="22"/>
          <w:szCs w:val="22"/>
        </w:rPr>
        <w:tab/>
        <w:t xml:space="preserve">             </w:t>
      </w:r>
    </w:p>
    <w:p w:rsidR="00581A56" w:rsidRPr="00273172" w:rsidRDefault="009518FE" w:rsidP="00581A56">
      <w:pPr>
        <w:pStyle w:val="BodyText"/>
        <w:tabs>
          <w:tab w:val="left" w:pos="2880"/>
        </w:tabs>
        <w:rPr>
          <w:rFonts w:ascii="Book Antiqua" w:hAnsi="Book Antiqua" w:cs="Arial"/>
          <w:b/>
          <w:sz w:val="22"/>
          <w:szCs w:val="22"/>
        </w:rPr>
      </w:pPr>
      <w:r w:rsidRPr="009518FE">
        <w:rPr>
          <w:rFonts w:ascii="Book Antiqua" w:hAnsi="Book Antiqua" w:cs="Tahoma"/>
          <w:b/>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202.1pt;margin-top:12pt;width:265.15pt;height:3.55pt;z-index:251660288;mso-width-relative:margin;mso-height-relative:margin" filled="f" stroked="f" strokeweight="2.25pt">
            <v:stroke dashstyle="1 1" endcap="round"/>
            <v:textbox style="mso-next-textbox:#_x0000_s1026">
              <w:txbxContent>
                <w:p w:rsidR="00581A56" w:rsidRPr="00FB4003" w:rsidRDefault="00581A56" w:rsidP="00581A56">
                  <w:pPr>
                    <w:rPr>
                      <w:szCs w:val="24"/>
                    </w:rPr>
                  </w:pPr>
                </w:p>
                <w:p w:rsidR="00581A56" w:rsidRDefault="00581A56" w:rsidP="00581A56"/>
              </w:txbxContent>
            </v:textbox>
          </v:shape>
        </w:pict>
      </w:r>
      <w:r w:rsidR="00581A56" w:rsidRPr="00273172">
        <w:rPr>
          <w:rFonts w:ascii="Book Antiqua" w:hAnsi="Book Antiqua" w:cs="Arial"/>
          <w:sz w:val="22"/>
          <w:szCs w:val="22"/>
        </w:rPr>
        <w:t>Ταχ. Δ/νση:Μεσογείων 14-18</w:t>
      </w:r>
      <w:r w:rsidR="00581A56" w:rsidRPr="00273172">
        <w:rPr>
          <w:rFonts w:ascii="Book Antiqua" w:hAnsi="Book Antiqua" w:cs="Arial"/>
          <w:sz w:val="22"/>
          <w:szCs w:val="22"/>
        </w:rPr>
        <w:tab/>
      </w:r>
      <w:r w:rsidR="00581A56" w:rsidRPr="00273172">
        <w:rPr>
          <w:rFonts w:ascii="Book Antiqua" w:hAnsi="Book Antiqua" w:cs="Arial"/>
          <w:sz w:val="22"/>
          <w:szCs w:val="22"/>
        </w:rPr>
        <w:tab/>
        <w:t xml:space="preserve"> </w:t>
      </w:r>
    </w:p>
    <w:p w:rsidR="00581A56" w:rsidRPr="00273172" w:rsidRDefault="00581A56" w:rsidP="00581A56">
      <w:pPr>
        <w:pStyle w:val="BodyText"/>
        <w:tabs>
          <w:tab w:val="left" w:pos="1440"/>
          <w:tab w:val="left" w:pos="4678"/>
          <w:tab w:val="left" w:pos="5529"/>
        </w:tabs>
        <w:rPr>
          <w:rFonts w:ascii="Book Antiqua" w:hAnsi="Book Antiqua" w:cs="Arial"/>
          <w:b/>
          <w:bCs/>
          <w:sz w:val="22"/>
          <w:szCs w:val="22"/>
        </w:rPr>
      </w:pPr>
      <w:r w:rsidRPr="00273172">
        <w:rPr>
          <w:rFonts w:ascii="Book Antiqua" w:hAnsi="Book Antiqua" w:cs="Arial"/>
          <w:bCs/>
          <w:sz w:val="22"/>
          <w:szCs w:val="22"/>
        </w:rPr>
        <w:t xml:space="preserve">Ταχ. Θυρίδα:  </w:t>
      </w:r>
      <w:r w:rsidRPr="00273172">
        <w:rPr>
          <w:rFonts w:ascii="Book Antiqua" w:hAnsi="Book Antiqua" w:cs="Arial"/>
          <w:bCs/>
          <w:sz w:val="22"/>
          <w:szCs w:val="22"/>
        </w:rPr>
        <w:tab/>
        <w:t xml:space="preserve">14631/115 10                       </w:t>
      </w:r>
    </w:p>
    <w:p w:rsidR="00581A56" w:rsidRPr="00273172" w:rsidRDefault="00581A56" w:rsidP="00581A56">
      <w:pPr>
        <w:pStyle w:val="BodyText"/>
        <w:tabs>
          <w:tab w:val="left" w:pos="1440"/>
          <w:tab w:val="left" w:pos="4678"/>
          <w:tab w:val="left" w:pos="5529"/>
          <w:tab w:val="left" w:pos="5670"/>
        </w:tabs>
        <w:rPr>
          <w:rFonts w:ascii="Book Antiqua" w:hAnsi="Book Antiqua" w:cs="Arial"/>
          <w:sz w:val="22"/>
          <w:szCs w:val="22"/>
        </w:rPr>
      </w:pPr>
      <w:r w:rsidRPr="00273172">
        <w:rPr>
          <w:rFonts w:ascii="Book Antiqua" w:hAnsi="Book Antiqua" w:cs="Arial"/>
          <w:sz w:val="22"/>
          <w:szCs w:val="22"/>
        </w:rPr>
        <w:t xml:space="preserve">Πληροφορίες:  </w:t>
      </w:r>
      <w:r>
        <w:rPr>
          <w:rFonts w:ascii="Book Antiqua" w:hAnsi="Book Antiqua" w:cs="Arial"/>
          <w:sz w:val="22"/>
          <w:szCs w:val="22"/>
        </w:rPr>
        <w:t xml:space="preserve">Δημητρέα Στ.                               </w:t>
      </w:r>
      <w:r w:rsidRPr="00273172">
        <w:rPr>
          <w:rFonts w:ascii="Book Antiqua" w:hAnsi="Book Antiqua" w:cs="Arial"/>
          <w:sz w:val="22"/>
          <w:szCs w:val="22"/>
        </w:rPr>
        <w:t xml:space="preserve">   </w:t>
      </w:r>
    </w:p>
    <w:p w:rsidR="00581A56" w:rsidRPr="00273172" w:rsidRDefault="00581A56" w:rsidP="00581A56">
      <w:pPr>
        <w:pStyle w:val="BodyText"/>
        <w:tabs>
          <w:tab w:val="left" w:pos="1440"/>
        </w:tabs>
        <w:rPr>
          <w:rFonts w:ascii="Book Antiqua" w:hAnsi="Book Antiqua" w:cs="Arial"/>
          <w:sz w:val="22"/>
          <w:szCs w:val="22"/>
        </w:rPr>
      </w:pPr>
      <w:r w:rsidRPr="00273172">
        <w:rPr>
          <w:rFonts w:ascii="Book Antiqua" w:hAnsi="Book Antiqua" w:cs="Arial"/>
          <w:sz w:val="22"/>
          <w:szCs w:val="22"/>
        </w:rPr>
        <w:t xml:space="preserve">Τηλέφωνο: </w:t>
      </w:r>
      <w:r w:rsidRPr="00273172">
        <w:rPr>
          <w:rFonts w:ascii="Book Antiqua" w:hAnsi="Book Antiqua" w:cs="Arial"/>
          <w:sz w:val="22"/>
          <w:szCs w:val="22"/>
        </w:rPr>
        <w:tab/>
        <w:t xml:space="preserve"> 21074580</w:t>
      </w:r>
      <w:r>
        <w:rPr>
          <w:rFonts w:ascii="Book Antiqua" w:hAnsi="Book Antiqua" w:cs="Arial"/>
          <w:sz w:val="22"/>
          <w:szCs w:val="22"/>
        </w:rPr>
        <w:t>22</w:t>
      </w:r>
      <w:r w:rsidRPr="00273172">
        <w:rPr>
          <w:rFonts w:ascii="Book Antiqua" w:hAnsi="Book Antiqua" w:cs="Arial"/>
          <w:sz w:val="22"/>
          <w:szCs w:val="22"/>
        </w:rPr>
        <w:tab/>
      </w:r>
      <w:r w:rsidRPr="00273172">
        <w:rPr>
          <w:rFonts w:ascii="Book Antiqua" w:hAnsi="Book Antiqua" w:cs="Arial"/>
          <w:sz w:val="22"/>
          <w:szCs w:val="22"/>
        </w:rPr>
        <w:tab/>
      </w:r>
      <w:r w:rsidRPr="00273172">
        <w:rPr>
          <w:rFonts w:ascii="Book Antiqua" w:hAnsi="Book Antiqua" w:cs="Arial"/>
          <w:sz w:val="22"/>
          <w:szCs w:val="22"/>
        </w:rPr>
        <w:tab/>
        <w:t xml:space="preserve">                    . </w:t>
      </w:r>
    </w:p>
    <w:p w:rsidR="00581A56" w:rsidRPr="00273172" w:rsidRDefault="00581A56" w:rsidP="00581A56">
      <w:pPr>
        <w:pStyle w:val="BodyText"/>
        <w:tabs>
          <w:tab w:val="center" w:pos="2160"/>
          <w:tab w:val="center" w:pos="7200"/>
        </w:tabs>
        <w:rPr>
          <w:rFonts w:ascii="Book Antiqua" w:hAnsi="Book Antiqua" w:cs="Arial"/>
          <w:sz w:val="22"/>
          <w:szCs w:val="22"/>
        </w:rPr>
      </w:pPr>
      <w:r w:rsidRPr="00273172">
        <w:rPr>
          <w:rFonts w:ascii="Book Antiqua" w:hAnsi="Book Antiqua" w:cs="Arial"/>
          <w:sz w:val="22"/>
          <w:szCs w:val="22"/>
          <w:lang w:val="en-US"/>
        </w:rPr>
        <w:t>FAX</w:t>
      </w:r>
      <w:r w:rsidRPr="00273172">
        <w:rPr>
          <w:rFonts w:ascii="Book Antiqua" w:hAnsi="Book Antiqua" w:cs="Arial"/>
          <w:sz w:val="22"/>
          <w:szCs w:val="22"/>
        </w:rPr>
        <w:t>:                 21077</w:t>
      </w:r>
      <w:r>
        <w:rPr>
          <w:rFonts w:ascii="Book Antiqua" w:hAnsi="Book Antiqua" w:cs="Arial"/>
          <w:sz w:val="22"/>
          <w:szCs w:val="22"/>
        </w:rPr>
        <w:t>14291</w:t>
      </w:r>
    </w:p>
    <w:p w:rsidR="00581A56" w:rsidRPr="00581A56" w:rsidRDefault="00581A56" w:rsidP="00581A56">
      <w:pPr>
        <w:pStyle w:val="BodyText"/>
        <w:tabs>
          <w:tab w:val="center" w:pos="2160"/>
          <w:tab w:val="center" w:pos="7200"/>
        </w:tabs>
        <w:rPr>
          <w:rFonts w:ascii="Book Antiqua" w:hAnsi="Book Antiqua"/>
        </w:rPr>
      </w:pPr>
      <w:r w:rsidRPr="00273172">
        <w:rPr>
          <w:rFonts w:ascii="Book Antiqua" w:hAnsi="Book Antiqua" w:cs="Arial"/>
          <w:sz w:val="22"/>
          <w:szCs w:val="22"/>
        </w:rPr>
        <w:t xml:space="preserve">                         </w:t>
      </w:r>
    </w:p>
    <w:p w:rsidR="00DF1E8C" w:rsidRDefault="00DF1E8C" w:rsidP="00581A56"/>
    <w:p w:rsidR="00DC2652" w:rsidRPr="007A3A9B" w:rsidRDefault="000F595A" w:rsidP="00DC2652">
      <w:pPr>
        <w:jc w:val="both"/>
        <w:rPr>
          <w:rFonts w:ascii="Arial" w:hAnsi="Arial" w:cs="Arial"/>
          <w:b/>
          <w:sz w:val="24"/>
          <w:szCs w:val="24"/>
        </w:rPr>
      </w:pPr>
      <w:r w:rsidRPr="000F595A">
        <w:rPr>
          <w:rFonts w:ascii="Arial" w:hAnsi="Arial" w:cs="Arial"/>
          <w:b/>
          <w:sz w:val="24"/>
          <w:szCs w:val="24"/>
        </w:rPr>
        <w:t>Θέμα: «Εσωτερική Πρόσκληση Εκδήλωσης Ενδιαφέροντος</w:t>
      </w:r>
      <w:r w:rsidR="00DC2652">
        <w:rPr>
          <w:rFonts w:ascii="Arial" w:hAnsi="Arial" w:cs="Arial"/>
          <w:b/>
          <w:sz w:val="24"/>
          <w:szCs w:val="24"/>
        </w:rPr>
        <w:t xml:space="preserve"> για μετακίνηση υπαλλήλων της </w:t>
      </w:r>
      <w:r w:rsidR="00DC2652" w:rsidRPr="007A3A9B">
        <w:rPr>
          <w:rFonts w:ascii="Arial" w:hAnsi="Arial" w:cs="Arial"/>
          <w:b/>
          <w:sz w:val="24"/>
          <w:szCs w:val="24"/>
        </w:rPr>
        <w:t>Κεντρικής Υπηρεσίας του Υπουργείου Παιδείας, Έρευνας και Θρησκευμάτων στη Γενική Γραμματεία Έρευνας και Τεχνολογίας».</w:t>
      </w:r>
    </w:p>
    <w:p w:rsidR="00517485" w:rsidRPr="005667D5" w:rsidRDefault="004A1DCB" w:rsidP="00E75024">
      <w:pPr>
        <w:spacing w:after="0" w:line="240" w:lineRule="auto"/>
        <w:jc w:val="both"/>
        <w:rPr>
          <w:rFonts w:ascii="Arial" w:hAnsi="Arial" w:cs="Arial"/>
          <w:sz w:val="20"/>
          <w:szCs w:val="20"/>
        </w:rPr>
      </w:pPr>
      <w:r w:rsidRPr="005667D5">
        <w:rPr>
          <w:rFonts w:ascii="Arial" w:hAnsi="Arial" w:cs="Arial"/>
          <w:sz w:val="20"/>
          <w:szCs w:val="20"/>
        </w:rPr>
        <w:t>Έχοντας υπόψη:</w:t>
      </w:r>
    </w:p>
    <w:p w:rsidR="00B913B3" w:rsidRPr="005667D5" w:rsidRDefault="00BB06A5" w:rsidP="00DB21E5">
      <w:pPr>
        <w:spacing w:after="0" w:line="240" w:lineRule="auto"/>
        <w:jc w:val="both"/>
        <w:rPr>
          <w:rFonts w:ascii="Arial" w:hAnsi="Arial" w:cs="Arial"/>
          <w:sz w:val="20"/>
          <w:szCs w:val="20"/>
        </w:rPr>
      </w:pPr>
      <w:r w:rsidRPr="005667D5">
        <w:rPr>
          <w:rFonts w:ascii="Arial" w:hAnsi="Arial" w:cs="Arial"/>
          <w:sz w:val="20"/>
          <w:szCs w:val="20"/>
        </w:rPr>
        <w:t xml:space="preserve">τις διατάξεις </w:t>
      </w:r>
      <w:r w:rsidR="007E6F3E" w:rsidRPr="005667D5">
        <w:rPr>
          <w:rFonts w:ascii="Arial" w:hAnsi="Arial" w:cs="Arial"/>
          <w:sz w:val="20"/>
          <w:szCs w:val="20"/>
        </w:rPr>
        <w:t>του Π.Δ. 63/2005 «Κωδικοποίηση της νομοθεσίας για την Κυβέρνηση και τα κυβερνητικά όργανα» (Φ.Ε.Κ. 98/τ.Α΄/22.04.2005), όπως τροποποιήθηκ</w:t>
      </w:r>
      <w:r w:rsidR="00636939" w:rsidRPr="005667D5">
        <w:rPr>
          <w:rFonts w:ascii="Arial" w:hAnsi="Arial" w:cs="Arial"/>
          <w:sz w:val="20"/>
          <w:szCs w:val="20"/>
        </w:rPr>
        <w:t>ε</w:t>
      </w:r>
      <w:r w:rsidR="007E6F3E" w:rsidRPr="005667D5">
        <w:rPr>
          <w:rFonts w:ascii="Arial" w:hAnsi="Arial" w:cs="Arial"/>
          <w:sz w:val="20"/>
          <w:szCs w:val="20"/>
        </w:rPr>
        <w:t xml:space="preserve"> και ισχύ</w:t>
      </w:r>
      <w:r w:rsidR="00636939" w:rsidRPr="005667D5">
        <w:rPr>
          <w:rFonts w:ascii="Arial" w:hAnsi="Arial" w:cs="Arial"/>
          <w:sz w:val="20"/>
          <w:szCs w:val="20"/>
        </w:rPr>
        <w:t>ει</w:t>
      </w:r>
      <w:r w:rsidR="007E6F3E" w:rsidRPr="005667D5">
        <w:rPr>
          <w:rFonts w:ascii="Arial" w:hAnsi="Arial" w:cs="Arial"/>
          <w:sz w:val="20"/>
          <w:szCs w:val="20"/>
        </w:rPr>
        <w:t>,</w:t>
      </w:r>
      <w:r w:rsidR="00A11C9F" w:rsidRPr="005667D5">
        <w:rPr>
          <w:rFonts w:ascii="Arial" w:hAnsi="Arial" w:cs="Arial"/>
          <w:sz w:val="20"/>
          <w:szCs w:val="20"/>
        </w:rPr>
        <w:t>του Π.Δ. 114/2014 «Οργανισμός Υπουργείου Παιδείας και Θρησκευμάτων» όπως  ισ</w:t>
      </w:r>
      <w:r w:rsidR="00032691" w:rsidRPr="005667D5">
        <w:rPr>
          <w:rFonts w:ascii="Arial" w:hAnsi="Arial" w:cs="Arial"/>
          <w:sz w:val="20"/>
          <w:szCs w:val="20"/>
        </w:rPr>
        <w:t>χύει (ΦΕΚ  181 τ. Α΄29/08/2014),</w:t>
      </w:r>
      <w:r w:rsidR="009D69E0" w:rsidRPr="005667D5">
        <w:rPr>
          <w:rFonts w:ascii="Arial" w:hAnsi="Arial" w:cs="Arial"/>
          <w:sz w:val="20"/>
          <w:szCs w:val="20"/>
        </w:rPr>
        <w:t xml:space="preserve"> του Π.Δ. 70/2015 «Ανασύσταση των Υπουργείων Πολιτισμού και    Αθλητισμού,Υποδομών,Μεταφορών και Δικτύων,Αγροτικής Ανάπτυξης και Τροφίμων,</w:t>
      </w:r>
      <w:r w:rsidR="008C2FD5" w:rsidRPr="005667D5">
        <w:rPr>
          <w:rFonts w:ascii="Arial" w:hAnsi="Arial" w:cs="Arial"/>
          <w:sz w:val="20"/>
          <w:szCs w:val="20"/>
        </w:rPr>
        <w:t xml:space="preserve"> </w:t>
      </w:r>
      <w:r w:rsidR="009D69E0" w:rsidRPr="005667D5">
        <w:rPr>
          <w:rFonts w:ascii="Arial" w:hAnsi="Arial" w:cs="Arial"/>
          <w:sz w:val="20"/>
          <w:szCs w:val="20"/>
        </w:rPr>
        <w:t>Ανασύσταση του Υπουργείου Ναυτιλίας και Αιγαίου και μετονομασία του σε Υπουργείο Ναυτιλίας και Νησιωτικής Πολιτικής. Μετονομασία του Υπουργείου Πολιτισμού, Παιδείας και Θρησκευμάτων σε Υπουργείο Παιδείας, Έρευνας και Θρησκευμάτων, του Υπουργείου Οικονομίας, Υποδομών,Ναυτιλίας και Τουρισμού σε Υπουργείο Οικονομίας, Ανάπτυξης και Τουρισμού και του Υπουργείου Παραγωγικής Ανασυγκρότησης, Περιβάλλοντος και Ενέργειας σε Υπουργείο Περιβάλλοντος και Ενέργειας. Μεταφορά Γενικής Γραμματείας Βιομηχανίας στο Υπουργείο Οικονομίας, Ανάπτυξης και Τουρισ</w:t>
      </w:r>
      <w:r w:rsidR="00CB68D1" w:rsidRPr="005667D5">
        <w:rPr>
          <w:rFonts w:ascii="Arial" w:hAnsi="Arial" w:cs="Arial"/>
          <w:sz w:val="20"/>
          <w:szCs w:val="20"/>
        </w:rPr>
        <w:t>μού.» (ΦΕΚ 114/τ.Α΄/22.09.2015),</w:t>
      </w:r>
      <w:r w:rsidR="009D69E0" w:rsidRPr="005667D5">
        <w:rPr>
          <w:rFonts w:ascii="Arial" w:hAnsi="Arial" w:cs="Arial"/>
          <w:sz w:val="20"/>
          <w:szCs w:val="20"/>
        </w:rPr>
        <w:t xml:space="preserve"> του Π.Δ. 73/2015 «Διορισμός Αντιπροέδρου της Κυβέρνησης, Υπουργών, Αναπληρωτών Υπουργών κ</w:t>
      </w:r>
      <w:r w:rsidR="00C000E8" w:rsidRPr="005667D5">
        <w:rPr>
          <w:rFonts w:ascii="Arial" w:hAnsi="Arial" w:cs="Arial"/>
          <w:sz w:val="20"/>
          <w:szCs w:val="20"/>
        </w:rPr>
        <w:t>αι Υφυπουργών» (ΦΕΚ 116 τ. Α΄ ),τ</w:t>
      </w:r>
      <w:r w:rsidR="009D69E0" w:rsidRPr="005667D5">
        <w:rPr>
          <w:rFonts w:ascii="Arial" w:hAnsi="Arial" w:cs="Arial"/>
          <w:sz w:val="20"/>
          <w:szCs w:val="20"/>
        </w:rPr>
        <w:t>ην αριθμ. πρωτ. 182109/Γ1/12-11-2015 κοινή Απόφαση του Πρωθυπουργού και του Υπουργού Παιδείας, Έρευνας και Θρησκευμάτων</w:t>
      </w:r>
      <w:r w:rsidR="00C000E8" w:rsidRPr="005667D5">
        <w:rPr>
          <w:rFonts w:ascii="Arial" w:hAnsi="Arial" w:cs="Arial"/>
          <w:sz w:val="20"/>
          <w:szCs w:val="20"/>
        </w:rPr>
        <w:t xml:space="preserve"> </w:t>
      </w:r>
      <w:r w:rsidR="009D69E0" w:rsidRPr="005667D5">
        <w:rPr>
          <w:rFonts w:ascii="Arial" w:hAnsi="Arial" w:cs="Arial"/>
          <w:sz w:val="20"/>
          <w:szCs w:val="20"/>
        </w:rPr>
        <w:t>(ΦΕΚ 823/ΥΟΔΔ/17-11-2015) περί διορισμού του κου Ιωάννη Παντή στη θέση του Γενικού Γραμματέα του Υπουργείου Παι</w:t>
      </w:r>
      <w:r w:rsidR="00C000E8" w:rsidRPr="005667D5">
        <w:rPr>
          <w:rFonts w:ascii="Arial" w:hAnsi="Arial" w:cs="Arial"/>
          <w:sz w:val="20"/>
          <w:szCs w:val="20"/>
        </w:rPr>
        <w:t>δείας, Έρευνας και Θρησκευμάτων,τ</w:t>
      </w:r>
      <w:r w:rsidR="009D69E0" w:rsidRPr="005667D5">
        <w:rPr>
          <w:rFonts w:ascii="Arial" w:hAnsi="Arial" w:cs="Arial"/>
          <w:sz w:val="20"/>
          <w:szCs w:val="20"/>
        </w:rPr>
        <w:t>η με αριθμ. 197109/Α1/04.12.2015 απόφαση του Υπουργού, της Αναπληρώτριας Υπουργού και του Υφυπουργού Παιδείας, Έρευνας και Θρησκευμάτων, η οποία αφορά στη Μεταβίβαση δικαιώματος υπογραφής «Με εντολή Υπουργού», «Με εντολή Αναπληρωτή Υπουργού» και «Με εντολή Υφυπουργού» στο Γενικό Γραμματέα του ΥΠ.Π.Ε.Θ. και στους Προϊσταμένους Γενικών Διευθύνσεων, Διευθύνσεων και Τμημάτων ΥΠ.Π.Ε.Θ. (ΦΕΚ 2654</w:t>
      </w:r>
      <w:r w:rsidR="009D69E0" w:rsidRPr="005667D5">
        <w:rPr>
          <w:rFonts w:ascii="Arial" w:hAnsi="Arial" w:cs="Arial"/>
          <w:b/>
          <w:sz w:val="20"/>
          <w:szCs w:val="20"/>
        </w:rPr>
        <w:t>/</w:t>
      </w:r>
      <w:r w:rsidR="00DB21E5" w:rsidRPr="005667D5">
        <w:rPr>
          <w:rFonts w:ascii="Arial" w:hAnsi="Arial" w:cs="Arial"/>
          <w:sz w:val="20"/>
          <w:szCs w:val="20"/>
        </w:rPr>
        <w:t>Β/09.12.2015),τ</w:t>
      </w:r>
      <w:r w:rsidR="001F00DC" w:rsidRPr="005667D5">
        <w:rPr>
          <w:rFonts w:ascii="Arial" w:hAnsi="Arial" w:cs="Arial"/>
          <w:sz w:val="20"/>
          <w:szCs w:val="20"/>
        </w:rPr>
        <w:t xml:space="preserve">ο με α.π. 315 (ΓΓ3)/27.9.2016 </w:t>
      </w:r>
      <w:r w:rsidR="00AF06A5" w:rsidRPr="005667D5">
        <w:rPr>
          <w:rFonts w:ascii="Arial" w:hAnsi="Arial" w:cs="Arial"/>
          <w:sz w:val="20"/>
          <w:szCs w:val="20"/>
        </w:rPr>
        <w:t xml:space="preserve">Υπηρεσιακό Σημείωμα του Αναπληρωτή Υπουργού Παιδείας, Έρευνας και Θρησκευμάτων και του Γενικού Γραμματέα Έρευνας &amp; Τεχνολογίας </w:t>
      </w:r>
      <w:r w:rsidR="00DB21E5" w:rsidRPr="005667D5">
        <w:rPr>
          <w:rFonts w:ascii="Arial" w:hAnsi="Arial" w:cs="Arial"/>
          <w:sz w:val="20"/>
          <w:szCs w:val="20"/>
        </w:rPr>
        <w:t>και τ</w:t>
      </w:r>
      <w:r w:rsidR="008C0D4D" w:rsidRPr="005667D5">
        <w:rPr>
          <w:rFonts w:ascii="Arial" w:hAnsi="Arial" w:cs="Arial"/>
          <w:sz w:val="20"/>
          <w:szCs w:val="20"/>
        </w:rPr>
        <w:t>ις υπηρεσιακές ανάγκες της Γενικής Γραμμ</w:t>
      </w:r>
      <w:r w:rsidR="00955383" w:rsidRPr="005667D5">
        <w:rPr>
          <w:rFonts w:ascii="Arial" w:hAnsi="Arial" w:cs="Arial"/>
          <w:sz w:val="20"/>
          <w:szCs w:val="20"/>
        </w:rPr>
        <w:t>ατείας Έρευνας και Τεχνολογίας,</w:t>
      </w:r>
    </w:p>
    <w:p w:rsidR="00575F05" w:rsidRPr="005667D5" w:rsidRDefault="00955383" w:rsidP="00B93335">
      <w:pPr>
        <w:spacing w:after="0"/>
        <w:jc w:val="both"/>
        <w:rPr>
          <w:rFonts w:ascii="Arial" w:hAnsi="Arial" w:cs="Arial"/>
          <w:b/>
          <w:sz w:val="20"/>
          <w:szCs w:val="20"/>
        </w:rPr>
      </w:pPr>
      <w:r w:rsidRPr="005667D5">
        <w:rPr>
          <w:rFonts w:ascii="Arial" w:hAnsi="Arial" w:cs="Arial"/>
          <w:b/>
          <w:sz w:val="20"/>
          <w:szCs w:val="20"/>
        </w:rPr>
        <w:t xml:space="preserve">η Γενική Γραμματεία Έρευνας και Τεχνολογίας </w:t>
      </w:r>
      <w:r w:rsidR="004470CC" w:rsidRPr="005667D5">
        <w:rPr>
          <w:rFonts w:ascii="Arial" w:hAnsi="Arial" w:cs="Arial"/>
          <w:b/>
          <w:sz w:val="20"/>
          <w:szCs w:val="20"/>
        </w:rPr>
        <w:t>(ΥΠ.Π.Ε.Θ.),</w:t>
      </w:r>
      <w:r w:rsidR="00E24658" w:rsidRPr="005667D5">
        <w:rPr>
          <w:rFonts w:ascii="Arial" w:hAnsi="Arial" w:cs="Arial"/>
          <w:b/>
          <w:sz w:val="20"/>
          <w:szCs w:val="20"/>
        </w:rPr>
        <w:t>που εδρεύει , επί της οδού Μεσογείων 14-18 ,</w:t>
      </w:r>
      <w:r w:rsidR="006B1736" w:rsidRPr="005667D5">
        <w:rPr>
          <w:rFonts w:ascii="Arial" w:hAnsi="Arial" w:cs="Arial"/>
          <w:b/>
          <w:sz w:val="20"/>
          <w:szCs w:val="20"/>
        </w:rPr>
        <w:t xml:space="preserve"> Αμπελόκηποι, </w:t>
      </w:r>
      <w:r w:rsidR="00A80E2B" w:rsidRPr="005667D5">
        <w:rPr>
          <w:rFonts w:ascii="Arial" w:hAnsi="Arial" w:cs="Arial"/>
          <w:b/>
          <w:sz w:val="20"/>
          <w:szCs w:val="20"/>
        </w:rPr>
        <w:t>απευθύνει</w:t>
      </w:r>
      <w:r w:rsidR="00E24658" w:rsidRPr="005667D5">
        <w:rPr>
          <w:rFonts w:ascii="Arial" w:hAnsi="Arial" w:cs="Arial"/>
          <w:b/>
          <w:sz w:val="20"/>
          <w:szCs w:val="20"/>
        </w:rPr>
        <w:t xml:space="preserve"> εσωτερική Πρόσκληση Εκδήλωσης Ενδιαφέροντος </w:t>
      </w:r>
      <w:r w:rsidR="00635A9A" w:rsidRPr="005667D5">
        <w:rPr>
          <w:rFonts w:ascii="Arial" w:hAnsi="Arial" w:cs="Arial"/>
          <w:b/>
          <w:sz w:val="20"/>
          <w:szCs w:val="20"/>
        </w:rPr>
        <w:t>προς</w:t>
      </w:r>
      <w:r w:rsidR="00A80E2B" w:rsidRPr="005667D5">
        <w:rPr>
          <w:rFonts w:ascii="Arial" w:hAnsi="Arial" w:cs="Arial"/>
          <w:b/>
          <w:sz w:val="20"/>
          <w:szCs w:val="20"/>
        </w:rPr>
        <w:t xml:space="preserve"> τους </w:t>
      </w:r>
      <w:r w:rsidR="00635A9A" w:rsidRPr="005667D5">
        <w:rPr>
          <w:rFonts w:ascii="Arial" w:hAnsi="Arial" w:cs="Arial"/>
          <w:b/>
          <w:sz w:val="20"/>
          <w:szCs w:val="20"/>
        </w:rPr>
        <w:t>υπαλλήλους της Κεντρικής Υπηρεσίας του Υπουργείου Παιδείας, Έρευνας και Θρησκευμάτων</w:t>
      </w:r>
      <w:r w:rsidR="00A80E2B" w:rsidRPr="005667D5">
        <w:rPr>
          <w:rFonts w:ascii="Arial" w:hAnsi="Arial" w:cs="Arial"/>
          <w:b/>
          <w:sz w:val="20"/>
          <w:szCs w:val="20"/>
        </w:rPr>
        <w:t xml:space="preserve"> </w:t>
      </w:r>
      <w:r w:rsidR="00E563C3" w:rsidRPr="005667D5">
        <w:rPr>
          <w:rFonts w:ascii="Arial" w:hAnsi="Arial" w:cs="Arial"/>
          <w:b/>
          <w:sz w:val="20"/>
          <w:szCs w:val="20"/>
        </w:rPr>
        <w:t xml:space="preserve">που </w:t>
      </w:r>
      <w:r w:rsidR="00A80E2B" w:rsidRPr="005667D5">
        <w:rPr>
          <w:rFonts w:ascii="Arial" w:hAnsi="Arial" w:cs="Arial"/>
          <w:b/>
          <w:sz w:val="20"/>
          <w:szCs w:val="20"/>
        </w:rPr>
        <w:t>ενδιαφέρονται να</w:t>
      </w:r>
      <w:r w:rsidR="009F1C4B" w:rsidRPr="005667D5">
        <w:rPr>
          <w:rFonts w:ascii="Arial" w:hAnsi="Arial" w:cs="Arial"/>
          <w:b/>
          <w:sz w:val="20"/>
          <w:szCs w:val="20"/>
        </w:rPr>
        <w:t xml:space="preserve"> μετακ</w:t>
      </w:r>
      <w:r w:rsidR="00A80E2B" w:rsidRPr="005667D5">
        <w:rPr>
          <w:rFonts w:ascii="Arial" w:hAnsi="Arial" w:cs="Arial"/>
          <w:b/>
          <w:sz w:val="20"/>
          <w:szCs w:val="20"/>
        </w:rPr>
        <w:t xml:space="preserve">ινηθούν </w:t>
      </w:r>
      <w:r w:rsidR="00AD4A52" w:rsidRPr="005667D5">
        <w:rPr>
          <w:rFonts w:ascii="Arial" w:hAnsi="Arial" w:cs="Arial"/>
          <w:b/>
          <w:sz w:val="20"/>
          <w:szCs w:val="20"/>
        </w:rPr>
        <w:t>στ</w:t>
      </w:r>
      <w:r w:rsidR="009F1C4B" w:rsidRPr="005667D5">
        <w:rPr>
          <w:rFonts w:ascii="Arial" w:hAnsi="Arial" w:cs="Arial"/>
          <w:b/>
          <w:sz w:val="20"/>
          <w:szCs w:val="20"/>
        </w:rPr>
        <w:t>η Γενική Γραμματεία</w:t>
      </w:r>
      <w:r w:rsidR="00AD4A52" w:rsidRPr="005667D5">
        <w:rPr>
          <w:rFonts w:ascii="Arial" w:hAnsi="Arial" w:cs="Arial"/>
          <w:b/>
          <w:sz w:val="20"/>
          <w:szCs w:val="20"/>
        </w:rPr>
        <w:t xml:space="preserve"> Έρευνας και Τεχνολογίας και συγκεκριμένα στις Διευθύνσεις: </w:t>
      </w:r>
    </w:p>
    <w:p w:rsidR="00955383" w:rsidRPr="005667D5" w:rsidRDefault="00AD4A52" w:rsidP="00B93335">
      <w:pPr>
        <w:spacing w:after="0"/>
        <w:jc w:val="both"/>
        <w:rPr>
          <w:rFonts w:ascii="Arial" w:hAnsi="Arial" w:cs="Arial"/>
          <w:b/>
          <w:sz w:val="20"/>
          <w:szCs w:val="20"/>
        </w:rPr>
      </w:pPr>
      <w:r w:rsidRPr="005667D5">
        <w:rPr>
          <w:rFonts w:ascii="Arial" w:hAnsi="Arial" w:cs="Arial"/>
          <w:b/>
          <w:sz w:val="20"/>
          <w:szCs w:val="20"/>
        </w:rPr>
        <w:t xml:space="preserve">α) </w:t>
      </w:r>
      <w:r w:rsidR="00575F05" w:rsidRPr="005667D5">
        <w:rPr>
          <w:rFonts w:ascii="Arial" w:hAnsi="Arial" w:cs="Arial"/>
          <w:b/>
          <w:sz w:val="20"/>
          <w:szCs w:val="20"/>
        </w:rPr>
        <w:t xml:space="preserve">Διεύθυνση Σχεδιασμού και Προγραμματισμού Πολιτικών και Δράσεων Έρευνας και </w:t>
      </w:r>
      <w:r w:rsidR="00B12D2F" w:rsidRPr="005667D5">
        <w:rPr>
          <w:rFonts w:ascii="Arial" w:hAnsi="Arial" w:cs="Arial"/>
          <w:b/>
          <w:sz w:val="20"/>
          <w:szCs w:val="20"/>
        </w:rPr>
        <w:t>Καινοτομίας</w:t>
      </w:r>
      <w:r w:rsidR="00932831" w:rsidRPr="005667D5">
        <w:rPr>
          <w:rFonts w:ascii="Arial" w:hAnsi="Arial" w:cs="Arial"/>
          <w:b/>
          <w:sz w:val="20"/>
          <w:szCs w:val="20"/>
        </w:rPr>
        <w:t>.</w:t>
      </w:r>
    </w:p>
    <w:p w:rsidR="00B05E69" w:rsidRPr="005667D5" w:rsidRDefault="00B05E69" w:rsidP="00B93335">
      <w:pPr>
        <w:spacing w:after="0"/>
        <w:jc w:val="both"/>
        <w:rPr>
          <w:rFonts w:ascii="Arial" w:hAnsi="Arial" w:cs="Arial"/>
          <w:b/>
          <w:sz w:val="20"/>
          <w:szCs w:val="20"/>
        </w:rPr>
      </w:pPr>
      <w:r w:rsidRPr="005667D5">
        <w:rPr>
          <w:rFonts w:ascii="Arial" w:hAnsi="Arial" w:cs="Arial"/>
          <w:b/>
          <w:sz w:val="20"/>
          <w:szCs w:val="20"/>
        </w:rPr>
        <w:t>β) Διεύθυνση</w:t>
      </w:r>
      <w:r w:rsidR="006B2502" w:rsidRPr="005667D5">
        <w:rPr>
          <w:rFonts w:ascii="Arial" w:hAnsi="Arial" w:cs="Arial"/>
          <w:b/>
          <w:sz w:val="20"/>
          <w:szCs w:val="20"/>
        </w:rPr>
        <w:t xml:space="preserve"> Υποστήριξις Δράσεων Έρευνας και Καινοτομίας</w:t>
      </w:r>
      <w:r w:rsidR="00932831" w:rsidRPr="005667D5">
        <w:rPr>
          <w:rFonts w:ascii="Arial" w:hAnsi="Arial" w:cs="Arial"/>
          <w:b/>
          <w:sz w:val="20"/>
          <w:szCs w:val="20"/>
        </w:rPr>
        <w:t>.</w:t>
      </w:r>
    </w:p>
    <w:p w:rsidR="009E70A9" w:rsidRPr="005667D5" w:rsidRDefault="009E70A9" w:rsidP="00B93335">
      <w:pPr>
        <w:spacing w:after="0"/>
        <w:jc w:val="both"/>
        <w:rPr>
          <w:rFonts w:ascii="Arial" w:hAnsi="Arial" w:cs="Arial"/>
          <w:b/>
          <w:sz w:val="20"/>
          <w:szCs w:val="20"/>
        </w:rPr>
      </w:pPr>
      <w:r w:rsidRPr="005667D5">
        <w:rPr>
          <w:rFonts w:ascii="Arial" w:hAnsi="Arial" w:cs="Arial"/>
          <w:b/>
          <w:sz w:val="20"/>
          <w:szCs w:val="20"/>
        </w:rPr>
        <w:t>γ)</w:t>
      </w:r>
      <w:r w:rsidR="007C3B7B" w:rsidRPr="005667D5">
        <w:rPr>
          <w:rFonts w:ascii="Arial" w:hAnsi="Arial" w:cs="Arial"/>
          <w:b/>
          <w:sz w:val="20"/>
          <w:szCs w:val="20"/>
        </w:rPr>
        <w:t xml:space="preserve"> Διεύθυνση Εποπτείας Ερευνητικών και Τεχνολογικών Φορέων</w:t>
      </w:r>
      <w:r w:rsidR="00932831" w:rsidRPr="005667D5">
        <w:rPr>
          <w:rFonts w:ascii="Arial" w:hAnsi="Arial" w:cs="Arial"/>
          <w:b/>
          <w:sz w:val="20"/>
          <w:szCs w:val="20"/>
        </w:rPr>
        <w:t>.</w:t>
      </w:r>
    </w:p>
    <w:p w:rsidR="00B93335" w:rsidRPr="005667D5" w:rsidRDefault="00081538" w:rsidP="00B93335">
      <w:pPr>
        <w:spacing w:after="0"/>
        <w:jc w:val="both"/>
        <w:rPr>
          <w:rFonts w:ascii="Arial" w:hAnsi="Arial" w:cs="Arial"/>
          <w:b/>
          <w:sz w:val="20"/>
          <w:szCs w:val="20"/>
        </w:rPr>
      </w:pPr>
      <w:r w:rsidRPr="005667D5">
        <w:rPr>
          <w:rFonts w:ascii="Arial" w:hAnsi="Arial" w:cs="Arial"/>
          <w:b/>
          <w:sz w:val="20"/>
          <w:szCs w:val="20"/>
        </w:rPr>
        <w:t>δ) Διεύθυνση</w:t>
      </w:r>
      <w:r w:rsidR="00F375E4" w:rsidRPr="005667D5">
        <w:rPr>
          <w:rFonts w:ascii="Arial" w:hAnsi="Arial" w:cs="Arial"/>
          <w:b/>
          <w:sz w:val="20"/>
          <w:szCs w:val="20"/>
        </w:rPr>
        <w:t xml:space="preserve"> Διεθνούς Επιστημονικής και Τεχνολογικής Συνεργασίας</w:t>
      </w:r>
      <w:r w:rsidR="00932831" w:rsidRPr="005667D5">
        <w:rPr>
          <w:rFonts w:ascii="Arial" w:hAnsi="Arial" w:cs="Arial"/>
          <w:b/>
          <w:sz w:val="20"/>
          <w:szCs w:val="20"/>
        </w:rPr>
        <w:t>.</w:t>
      </w:r>
    </w:p>
    <w:p w:rsidR="00A5268D" w:rsidRPr="005667D5" w:rsidRDefault="0054298F" w:rsidP="0054298F">
      <w:pPr>
        <w:jc w:val="both"/>
        <w:rPr>
          <w:rFonts w:ascii="Arial" w:hAnsi="Arial" w:cs="Arial"/>
          <w:sz w:val="20"/>
          <w:szCs w:val="20"/>
        </w:rPr>
      </w:pPr>
      <w:r w:rsidRPr="005667D5">
        <w:rPr>
          <w:rFonts w:ascii="Arial" w:hAnsi="Arial" w:cs="Arial"/>
          <w:sz w:val="20"/>
          <w:szCs w:val="20"/>
        </w:rPr>
        <w:t xml:space="preserve"> Δικαίωμα υποβολής αίτησης  μετακίνησης έχουν οι Μόνιμοι υπάλληλοι  και οι υπάλληλοι με σχέση εργασίας Ιδιωτικού Δικαίου Αορίστου Χρόνου (Ι.Δ.Α.Χ.) του Υπουργείου Παιδείας, Έρευνας και Θρησκευμάτων.</w:t>
      </w:r>
    </w:p>
    <w:p w:rsidR="0054298F" w:rsidRPr="005667D5" w:rsidRDefault="0054298F" w:rsidP="0054298F">
      <w:pPr>
        <w:jc w:val="both"/>
        <w:rPr>
          <w:rFonts w:ascii="Arial" w:hAnsi="Arial" w:cs="Arial"/>
          <w:sz w:val="20"/>
          <w:szCs w:val="20"/>
        </w:rPr>
      </w:pPr>
      <w:r w:rsidRPr="005667D5">
        <w:rPr>
          <w:rFonts w:ascii="Arial" w:hAnsi="Arial" w:cs="Arial"/>
          <w:sz w:val="20"/>
          <w:szCs w:val="20"/>
        </w:rPr>
        <w:t>Οι ενδιαφερόμενοι θα πρέπει να συμπληρώσουν την αίτηση μετακίνησης  (συνημμένο υπόδειγμα).</w:t>
      </w:r>
    </w:p>
    <w:p w:rsidR="009314DF" w:rsidRPr="005667D5" w:rsidRDefault="0054298F" w:rsidP="00D52146">
      <w:pPr>
        <w:spacing w:after="0"/>
        <w:jc w:val="both"/>
        <w:rPr>
          <w:rFonts w:ascii="Arial" w:hAnsi="Arial" w:cs="Arial"/>
          <w:sz w:val="20"/>
          <w:szCs w:val="20"/>
        </w:rPr>
      </w:pPr>
      <w:r w:rsidRPr="005667D5">
        <w:rPr>
          <w:rFonts w:ascii="Arial" w:hAnsi="Arial" w:cs="Arial"/>
          <w:sz w:val="20"/>
          <w:szCs w:val="20"/>
        </w:rPr>
        <w:t xml:space="preserve">Προθεσμία και τρόπος υποβολής αιτήσεων </w:t>
      </w:r>
    </w:p>
    <w:p w:rsidR="001F3B03" w:rsidRPr="005667D5" w:rsidRDefault="0054298F" w:rsidP="00CF63D5">
      <w:pPr>
        <w:spacing w:after="0"/>
        <w:jc w:val="both"/>
        <w:rPr>
          <w:rFonts w:ascii="Arial" w:hAnsi="Arial" w:cs="Arial"/>
          <w:sz w:val="20"/>
          <w:szCs w:val="20"/>
        </w:rPr>
      </w:pPr>
      <w:r w:rsidRPr="005667D5">
        <w:rPr>
          <w:rFonts w:ascii="Arial" w:hAnsi="Arial" w:cs="Arial"/>
          <w:sz w:val="20"/>
          <w:szCs w:val="20"/>
        </w:rPr>
        <w:t xml:space="preserve"> Οι αιτήσεις θα υποβάλλονται  έως </w:t>
      </w:r>
      <w:r w:rsidR="00CC4190" w:rsidRPr="005667D5">
        <w:rPr>
          <w:rFonts w:ascii="Arial" w:hAnsi="Arial" w:cs="Arial"/>
          <w:sz w:val="20"/>
          <w:szCs w:val="20"/>
        </w:rPr>
        <w:t xml:space="preserve">την </w:t>
      </w:r>
      <w:r w:rsidR="006C2E4D">
        <w:rPr>
          <w:rFonts w:ascii="Arial" w:hAnsi="Arial" w:cs="Arial"/>
          <w:sz w:val="20"/>
          <w:szCs w:val="20"/>
        </w:rPr>
        <w:t>16</w:t>
      </w:r>
      <w:r w:rsidRPr="005667D5">
        <w:rPr>
          <w:rFonts w:ascii="Arial" w:hAnsi="Arial" w:cs="Arial"/>
          <w:sz w:val="20"/>
          <w:szCs w:val="20"/>
        </w:rPr>
        <w:t>-1</w:t>
      </w:r>
      <w:r w:rsidR="006C2E4D">
        <w:rPr>
          <w:rFonts w:ascii="Arial" w:hAnsi="Arial" w:cs="Arial"/>
          <w:sz w:val="20"/>
          <w:szCs w:val="20"/>
        </w:rPr>
        <w:t>2</w:t>
      </w:r>
      <w:r w:rsidRPr="005667D5">
        <w:rPr>
          <w:rFonts w:ascii="Arial" w:hAnsi="Arial" w:cs="Arial"/>
          <w:sz w:val="20"/>
          <w:szCs w:val="20"/>
        </w:rPr>
        <w:t xml:space="preserve">-2016, </w:t>
      </w:r>
      <w:r w:rsidR="00CC4190" w:rsidRPr="005667D5">
        <w:rPr>
          <w:rFonts w:ascii="Arial" w:hAnsi="Arial" w:cs="Arial"/>
          <w:sz w:val="20"/>
          <w:szCs w:val="20"/>
        </w:rPr>
        <w:t>είτε</w:t>
      </w:r>
      <w:r w:rsidRPr="005667D5">
        <w:rPr>
          <w:rFonts w:ascii="Arial" w:hAnsi="Arial" w:cs="Arial"/>
          <w:sz w:val="20"/>
          <w:szCs w:val="20"/>
        </w:rPr>
        <w:t xml:space="preserve"> στο πρωτόκολλο του Υπουργείου Παιδείας, Έρευνας και Θρησκευμάτων (επί της οδού Ανδρέα Παπανδρέου 37, στο Μαρούσι), είτε </w:t>
      </w:r>
      <w:r w:rsidR="00CC4190" w:rsidRPr="005667D5">
        <w:rPr>
          <w:rFonts w:ascii="Arial" w:hAnsi="Arial" w:cs="Arial"/>
          <w:sz w:val="20"/>
          <w:szCs w:val="20"/>
        </w:rPr>
        <w:t>στη Γενική Γραμματεία Έρευνας και Τεχνολογίας</w:t>
      </w:r>
      <w:r w:rsidR="00736594" w:rsidRPr="005667D5">
        <w:rPr>
          <w:rFonts w:ascii="Arial" w:hAnsi="Arial" w:cs="Arial"/>
          <w:sz w:val="20"/>
          <w:szCs w:val="20"/>
        </w:rPr>
        <w:t xml:space="preserve"> (επί της οδού Μεσογείων 14-18 , Αμπελόκηποι) </w:t>
      </w:r>
      <w:r w:rsidRPr="005667D5">
        <w:rPr>
          <w:rFonts w:ascii="Arial" w:hAnsi="Arial" w:cs="Arial"/>
          <w:sz w:val="20"/>
          <w:szCs w:val="20"/>
        </w:rPr>
        <w:t>ως εξής: Υπουργείο Παιδείας, Έρευνας και Θρησκευμάτων,</w:t>
      </w:r>
      <w:r w:rsidR="004F7D55" w:rsidRPr="005667D5">
        <w:rPr>
          <w:rFonts w:ascii="Arial" w:hAnsi="Arial" w:cs="Arial"/>
          <w:sz w:val="20"/>
          <w:szCs w:val="20"/>
        </w:rPr>
        <w:t xml:space="preserve"> Γενική Διεύθυνση Ανθρώπινου Δυναμικού,</w:t>
      </w:r>
      <w:r w:rsidRPr="005667D5">
        <w:rPr>
          <w:rFonts w:ascii="Arial" w:hAnsi="Arial" w:cs="Arial"/>
          <w:sz w:val="20"/>
          <w:szCs w:val="20"/>
        </w:rPr>
        <w:t xml:space="preserve"> Διεύθυνση Ανθρώπινου Δυναμικού Τομέων</w:t>
      </w:r>
      <w:r w:rsidR="001F3B03" w:rsidRPr="005667D5">
        <w:rPr>
          <w:rFonts w:ascii="Arial" w:hAnsi="Arial" w:cs="Arial"/>
          <w:sz w:val="20"/>
          <w:szCs w:val="20"/>
        </w:rPr>
        <w:t xml:space="preserve"> Έρευνας και Τεχνολογίας,Δια Βίου Μάθησης και Νέας Γενιάς</w:t>
      </w:r>
      <w:r w:rsidRPr="005667D5">
        <w:rPr>
          <w:rFonts w:ascii="Arial" w:hAnsi="Arial" w:cs="Arial"/>
          <w:sz w:val="20"/>
          <w:szCs w:val="20"/>
        </w:rPr>
        <w:t>, Τμήμα Α</w:t>
      </w:r>
      <w:r w:rsidR="00CF63D5" w:rsidRPr="005667D5">
        <w:rPr>
          <w:rFonts w:ascii="Arial" w:hAnsi="Arial" w:cs="Arial"/>
          <w:sz w:val="20"/>
          <w:szCs w:val="20"/>
        </w:rPr>
        <w:t>΄Ανθρώπινου Δυναμικού Τομέα Έρευνας και Τεχνολογίας.</w:t>
      </w:r>
    </w:p>
    <w:p w:rsidR="00D019A0" w:rsidRPr="005667D5" w:rsidRDefault="0054298F" w:rsidP="00D019A0">
      <w:pPr>
        <w:jc w:val="both"/>
        <w:rPr>
          <w:rFonts w:ascii="Arial" w:hAnsi="Arial" w:cs="Arial"/>
          <w:sz w:val="20"/>
          <w:szCs w:val="20"/>
        </w:rPr>
      </w:pPr>
      <w:r w:rsidRPr="005667D5">
        <w:rPr>
          <w:rFonts w:ascii="Arial" w:hAnsi="Arial" w:cs="Arial"/>
          <w:sz w:val="20"/>
          <w:szCs w:val="20"/>
        </w:rPr>
        <w:t xml:space="preserve"> Η αίτηση κοινοποιείται με φροντίδα του υπαλλήλου υποχρεωτικά στην αρμόδια Διεύθυνση τ</w:t>
      </w:r>
      <w:r w:rsidR="001F3B03" w:rsidRPr="005667D5">
        <w:rPr>
          <w:rFonts w:ascii="Arial" w:hAnsi="Arial" w:cs="Arial"/>
          <w:sz w:val="20"/>
          <w:szCs w:val="20"/>
        </w:rPr>
        <w:t>ης</w:t>
      </w:r>
      <w:r w:rsidRPr="005667D5">
        <w:rPr>
          <w:rFonts w:ascii="Arial" w:hAnsi="Arial" w:cs="Arial"/>
          <w:sz w:val="20"/>
          <w:szCs w:val="20"/>
        </w:rPr>
        <w:t xml:space="preserve"> θέσης</w:t>
      </w:r>
      <w:r w:rsidR="001F3B03" w:rsidRPr="005667D5">
        <w:rPr>
          <w:rFonts w:ascii="Arial" w:hAnsi="Arial" w:cs="Arial"/>
          <w:sz w:val="20"/>
          <w:szCs w:val="20"/>
        </w:rPr>
        <w:t xml:space="preserve"> που κατέχει</w:t>
      </w:r>
      <w:r w:rsidR="00CF63D5" w:rsidRPr="005667D5">
        <w:rPr>
          <w:rFonts w:ascii="Arial" w:hAnsi="Arial" w:cs="Arial"/>
          <w:sz w:val="20"/>
          <w:szCs w:val="20"/>
        </w:rPr>
        <w:t>.</w:t>
      </w:r>
      <w:r w:rsidRPr="005667D5">
        <w:rPr>
          <w:rFonts w:ascii="Arial" w:hAnsi="Arial" w:cs="Arial"/>
          <w:sz w:val="20"/>
          <w:szCs w:val="20"/>
        </w:rPr>
        <w:t xml:space="preserve"> Η εν λόγω κοινοποίηση θα πρέπει να προκύπτει από την αίτηση τ</w:t>
      </w:r>
      <w:r w:rsidR="001C16FD" w:rsidRPr="005667D5">
        <w:rPr>
          <w:rFonts w:ascii="Arial" w:hAnsi="Arial" w:cs="Arial"/>
          <w:sz w:val="20"/>
          <w:szCs w:val="20"/>
        </w:rPr>
        <w:t>ου</w:t>
      </w:r>
      <w:r w:rsidRPr="005667D5">
        <w:rPr>
          <w:rFonts w:ascii="Arial" w:hAnsi="Arial" w:cs="Arial"/>
          <w:sz w:val="20"/>
          <w:szCs w:val="20"/>
        </w:rPr>
        <w:t xml:space="preserve"> υπαλλήλ</w:t>
      </w:r>
      <w:r w:rsidR="001C16FD" w:rsidRPr="005667D5">
        <w:rPr>
          <w:rFonts w:ascii="Arial" w:hAnsi="Arial" w:cs="Arial"/>
          <w:sz w:val="20"/>
          <w:szCs w:val="20"/>
        </w:rPr>
        <w:t>ου</w:t>
      </w:r>
      <w:r w:rsidRPr="005667D5">
        <w:rPr>
          <w:rFonts w:ascii="Arial" w:hAnsi="Arial" w:cs="Arial"/>
          <w:sz w:val="20"/>
          <w:szCs w:val="20"/>
        </w:rPr>
        <w:t xml:space="preserve">.  </w:t>
      </w:r>
    </w:p>
    <w:p w:rsidR="0091144A" w:rsidRPr="005667D5" w:rsidRDefault="00D34819" w:rsidP="00D019A0">
      <w:pPr>
        <w:spacing w:after="0"/>
        <w:jc w:val="both"/>
        <w:rPr>
          <w:rFonts w:ascii="Arial" w:hAnsi="Arial" w:cs="Arial"/>
          <w:sz w:val="20"/>
          <w:szCs w:val="20"/>
        </w:rPr>
      </w:pPr>
      <w:r w:rsidRPr="005667D5">
        <w:rPr>
          <w:rFonts w:ascii="Arial" w:hAnsi="Arial" w:cs="Arial"/>
          <w:sz w:val="20"/>
          <w:szCs w:val="20"/>
        </w:rPr>
        <w:t xml:space="preserve">Κοινοποίηση </w:t>
      </w:r>
      <w:r w:rsidR="00F53CCB" w:rsidRPr="005667D5">
        <w:rPr>
          <w:rFonts w:ascii="Arial" w:hAnsi="Arial" w:cs="Arial"/>
          <w:sz w:val="20"/>
          <w:szCs w:val="20"/>
        </w:rPr>
        <w:t>της πρόσκλησης</w:t>
      </w:r>
      <w:r w:rsidR="00375596" w:rsidRPr="005667D5">
        <w:rPr>
          <w:rFonts w:ascii="Arial" w:hAnsi="Arial" w:cs="Arial"/>
          <w:sz w:val="20"/>
          <w:szCs w:val="20"/>
        </w:rPr>
        <w:t>.</w:t>
      </w:r>
    </w:p>
    <w:p w:rsidR="000909A6" w:rsidRPr="005667D5" w:rsidRDefault="001C5DA0" w:rsidP="00D019A0">
      <w:pPr>
        <w:spacing w:after="0"/>
        <w:jc w:val="both"/>
        <w:rPr>
          <w:rFonts w:ascii="Arial" w:hAnsi="Arial" w:cs="Arial"/>
          <w:sz w:val="20"/>
          <w:szCs w:val="20"/>
        </w:rPr>
      </w:pPr>
      <w:r w:rsidRPr="005667D5">
        <w:rPr>
          <w:rFonts w:ascii="Arial" w:hAnsi="Arial" w:cs="Arial"/>
          <w:sz w:val="20"/>
          <w:szCs w:val="20"/>
        </w:rPr>
        <w:t>Η πρόσκληση θα αναρτηθεί στο δικτυακό ιστότοπο του Υπουργείου Παιδείας, Έρευνας και Θρησκευμάτων</w:t>
      </w:r>
      <w:r w:rsidR="00633D43" w:rsidRPr="005667D5">
        <w:rPr>
          <w:rFonts w:ascii="Arial" w:hAnsi="Arial" w:cs="Arial"/>
          <w:sz w:val="20"/>
          <w:szCs w:val="20"/>
        </w:rPr>
        <w:t xml:space="preserve"> </w:t>
      </w:r>
      <w:r w:rsidR="008C0F75" w:rsidRPr="005667D5">
        <w:rPr>
          <w:rFonts w:ascii="Arial" w:hAnsi="Arial" w:cs="Arial"/>
          <w:sz w:val="20"/>
          <w:szCs w:val="20"/>
        </w:rPr>
        <w:t xml:space="preserve"> </w:t>
      </w:r>
      <w:hyperlink r:id="rId7" w:history="1">
        <w:r w:rsidR="008C0F75" w:rsidRPr="005667D5">
          <w:rPr>
            <w:rStyle w:val="Hyperlink"/>
            <w:rFonts w:ascii="Arial" w:hAnsi="Arial" w:cs="Arial"/>
            <w:sz w:val="20"/>
            <w:szCs w:val="20"/>
            <w:lang w:val="en-US"/>
          </w:rPr>
          <w:t>www</w:t>
        </w:r>
        <w:r w:rsidR="008C0F75" w:rsidRPr="005667D5">
          <w:rPr>
            <w:rStyle w:val="Hyperlink"/>
            <w:rFonts w:ascii="Arial" w:hAnsi="Arial" w:cs="Arial"/>
            <w:sz w:val="20"/>
            <w:szCs w:val="20"/>
          </w:rPr>
          <w:t>.</w:t>
        </w:r>
        <w:proofErr w:type="spellStart"/>
        <w:r w:rsidR="008C0F75" w:rsidRPr="005667D5">
          <w:rPr>
            <w:rStyle w:val="Hyperlink"/>
            <w:rFonts w:ascii="Arial" w:hAnsi="Arial" w:cs="Arial"/>
            <w:sz w:val="20"/>
            <w:szCs w:val="20"/>
            <w:lang w:val="en-US"/>
          </w:rPr>
          <w:t>minedu</w:t>
        </w:r>
        <w:proofErr w:type="spellEnd"/>
        <w:r w:rsidR="008C0F75" w:rsidRPr="005667D5">
          <w:rPr>
            <w:rStyle w:val="Hyperlink"/>
            <w:rFonts w:ascii="Arial" w:hAnsi="Arial" w:cs="Arial"/>
            <w:sz w:val="20"/>
            <w:szCs w:val="20"/>
          </w:rPr>
          <w:t>.</w:t>
        </w:r>
        <w:proofErr w:type="spellStart"/>
        <w:r w:rsidR="008C0F75" w:rsidRPr="005667D5">
          <w:rPr>
            <w:rStyle w:val="Hyperlink"/>
            <w:rFonts w:ascii="Arial" w:hAnsi="Arial" w:cs="Arial"/>
            <w:sz w:val="20"/>
            <w:szCs w:val="20"/>
            <w:lang w:val="en-US"/>
          </w:rPr>
          <w:t>gov</w:t>
        </w:r>
        <w:proofErr w:type="spellEnd"/>
        <w:r w:rsidR="008C0F75" w:rsidRPr="005667D5">
          <w:rPr>
            <w:rStyle w:val="Hyperlink"/>
            <w:rFonts w:ascii="Arial" w:hAnsi="Arial" w:cs="Arial"/>
            <w:sz w:val="20"/>
            <w:szCs w:val="20"/>
          </w:rPr>
          <w:t>.</w:t>
        </w:r>
        <w:proofErr w:type="spellStart"/>
        <w:r w:rsidR="008C0F75" w:rsidRPr="005667D5">
          <w:rPr>
            <w:rStyle w:val="Hyperlink"/>
            <w:rFonts w:ascii="Arial" w:hAnsi="Arial" w:cs="Arial"/>
            <w:sz w:val="20"/>
            <w:szCs w:val="20"/>
            <w:lang w:val="en-US"/>
          </w:rPr>
          <w:t>gr</w:t>
        </w:r>
        <w:proofErr w:type="spellEnd"/>
      </w:hyperlink>
      <w:r w:rsidR="008C0F75" w:rsidRPr="005667D5">
        <w:rPr>
          <w:rFonts w:ascii="Arial" w:hAnsi="Arial" w:cs="Arial"/>
          <w:sz w:val="20"/>
          <w:szCs w:val="20"/>
        </w:rPr>
        <w:t xml:space="preserve">  </w:t>
      </w:r>
      <w:r w:rsidR="00633D43" w:rsidRPr="005667D5">
        <w:rPr>
          <w:rFonts w:ascii="Arial" w:hAnsi="Arial" w:cs="Arial"/>
          <w:sz w:val="20"/>
          <w:szCs w:val="20"/>
        </w:rPr>
        <w:t xml:space="preserve">και θα σταλεί στο </w:t>
      </w:r>
      <w:r w:rsidR="00633D43" w:rsidRPr="005667D5">
        <w:rPr>
          <w:rFonts w:ascii="Arial" w:hAnsi="Arial" w:cs="Arial"/>
          <w:sz w:val="20"/>
          <w:szCs w:val="20"/>
          <w:lang w:val="en-US"/>
        </w:rPr>
        <w:t>mail</w:t>
      </w:r>
      <w:r w:rsidR="00633D43" w:rsidRPr="005667D5">
        <w:rPr>
          <w:rFonts w:ascii="Arial" w:hAnsi="Arial" w:cs="Arial"/>
          <w:sz w:val="20"/>
          <w:szCs w:val="20"/>
        </w:rPr>
        <w:t xml:space="preserve"> κάθε υπαλλήλου.</w:t>
      </w:r>
    </w:p>
    <w:p w:rsidR="00CC5F08" w:rsidRPr="005667D5" w:rsidRDefault="00CC5F08" w:rsidP="00D019A0">
      <w:pPr>
        <w:spacing w:after="0"/>
        <w:jc w:val="both"/>
        <w:rPr>
          <w:rFonts w:ascii="Arial" w:hAnsi="Arial" w:cs="Arial"/>
          <w:sz w:val="20"/>
          <w:szCs w:val="20"/>
        </w:rPr>
      </w:pPr>
    </w:p>
    <w:p w:rsidR="00CC5F08" w:rsidRPr="005667D5" w:rsidRDefault="00CC5F08" w:rsidP="00D019A0">
      <w:pPr>
        <w:spacing w:after="0"/>
        <w:jc w:val="both"/>
        <w:rPr>
          <w:rFonts w:ascii="Arial" w:hAnsi="Arial" w:cs="Arial"/>
          <w:sz w:val="20"/>
          <w:szCs w:val="20"/>
        </w:rPr>
      </w:pPr>
    </w:p>
    <w:p w:rsidR="00CC5F08" w:rsidRPr="005667D5" w:rsidRDefault="00CC5F08" w:rsidP="00D019A0">
      <w:pPr>
        <w:spacing w:after="0"/>
        <w:jc w:val="both"/>
        <w:rPr>
          <w:rFonts w:ascii="Arial" w:hAnsi="Arial" w:cs="Arial"/>
          <w:sz w:val="20"/>
          <w:szCs w:val="20"/>
        </w:rPr>
      </w:pPr>
    </w:p>
    <w:p w:rsidR="004F3115" w:rsidRPr="00AB1FE7" w:rsidRDefault="004F3115" w:rsidP="004F3115">
      <w:pPr>
        <w:tabs>
          <w:tab w:val="left" w:pos="5103"/>
        </w:tabs>
        <w:spacing w:after="0" w:line="240" w:lineRule="auto"/>
        <w:jc w:val="center"/>
        <w:rPr>
          <w:rFonts w:ascii="Arial" w:hAnsi="Arial" w:cs="Arial"/>
          <w:b/>
          <w:sz w:val="20"/>
          <w:szCs w:val="20"/>
        </w:rPr>
      </w:pPr>
      <w:r w:rsidRPr="00AB1FE7">
        <w:rPr>
          <w:rFonts w:ascii="Arial" w:hAnsi="Arial" w:cs="Arial"/>
          <w:b/>
          <w:sz w:val="20"/>
          <w:szCs w:val="20"/>
        </w:rPr>
        <w:t>ΜΕ ΕΝΤΟΛΗ ΥΠΟΥΡΓΟΥ</w:t>
      </w:r>
    </w:p>
    <w:p w:rsidR="004F3115" w:rsidRPr="00AB1FE7" w:rsidRDefault="004F3115" w:rsidP="004F3115">
      <w:pPr>
        <w:tabs>
          <w:tab w:val="left" w:pos="5103"/>
        </w:tabs>
        <w:spacing w:after="0" w:line="240" w:lineRule="auto"/>
        <w:jc w:val="center"/>
        <w:rPr>
          <w:rFonts w:ascii="Arial" w:hAnsi="Arial" w:cs="Arial"/>
          <w:b/>
          <w:sz w:val="16"/>
          <w:szCs w:val="16"/>
        </w:rPr>
      </w:pPr>
      <w:r w:rsidRPr="00AB1FE7">
        <w:rPr>
          <w:rFonts w:ascii="Arial" w:hAnsi="Arial" w:cs="Arial"/>
          <w:b/>
          <w:sz w:val="16"/>
          <w:szCs w:val="16"/>
        </w:rPr>
        <w:t xml:space="preserve">Ο ΓΕΝΙΚΟΣ ΓΡΑΜΜΑΤΕΑΣ ΤΟΥ  ΥΠΟΥΡΓΕΙΟΥ  </w:t>
      </w:r>
    </w:p>
    <w:p w:rsidR="004F3115" w:rsidRPr="00AB1FE7" w:rsidRDefault="004F3115" w:rsidP="004F3115">
      <w:pPr>
        <w:tabs>
          <w:tab w:val="left" w:pos="5103"/>
        </w:tabs>
        <w:spacing w:after="0" w:line="240" w:lineRule="auto"/>
        <w:jc w:val="center"/>
        <w:rPr>
          <w:rFonts w:ascii="Arial" w:hAnsi="Arial" w:cs="Arial"/>
          <w:b/>
          <w:sz w:val="16"/>
          <w:szCs w:val="16"/>
        </w:rPr>
      </w:pPr>
      <w:r w:rsidRPr="00AB1FE7">
        <w:rPr>
          <w:rFonts w:ascii="Arial" w:hAnsi="Arial" w:cs="Arial"/>
          <w:b/>
          <w:sz w:val="16"/>
          <w:szCs w:val="16"/>
        </w:rPr>
        <w:t>ΠΑΙΔΕΙΑΣ,ΕΡΕΥΝΑΣ ΚΑΙ ΘΡΗΣΚΕΥΜΑΤΩΝ</w:t>
      </w:r>
    </w:p>
    <w:p w:rsidR="004F3115" w:rsidRPr="00AB1FE7" w:rsidRDefault="004F3115" w:rsidP="004F3115">
      <w:pPr>
        <w:tabs>
          <w:tab w:val="left" w:pos="5103"/>
        </w:tabs>
        <w:spacing w:after="0" w:line="240" w:lineRule="auto"/>
        <w:jc w:val="center"/>
        <w:rPr>
          <w:rFonts w:ascii="Arial" w:hAnsi="Arial" w:cs="Arial"/>
          <w:b/>
          <w:sz w:val="16"/>
          <w:szCs w:val="16"/>
        </w:rPr>
      </w:pPr>
    </w:p>
    <w:p w:rsidR="004F3115" w:rsidRPr="00AB1FE7" w:rsidRDefault="004F3115" w:rsidP="004F3115">
      <w:pPr>
        <w:tabs>
          <w:tab w:val="left" w:pos="5103"/>
        </w:tabs>
        <w:spacing w:after="0" w:line="240" w:lineRule="auto"/>
        <w:jc w:val="center"/>
        <w:rPr>
          <w:rFonts w:ascii="Arial" w:hAnsi="Arial" w:cs="Arial"/>
          <w:b/>
          <w:sz w:val="16"/>
          <w:szCs w:val="16"/>
        </w:rPr>
      </w:pPr>
    </w:p>
    <w:p w:rsidR="004F3115" w:rsidRPr="00AB1FE7" w:rsidRDefault="004F3115" w:rsidP="004F3115">
      <w:pPr>
        <w:rPr>
          <w:rFonts w:ascii="Arial" w:hAnsi="Arial" w:cs="Arial"/>
          <w:b/>
          <w:sz w:val="16"/>
          <w:szCs w:val="16"/>
        </w:rPr>
      </w:pPr>
      <w:r w:rsidRPr="00AB1FE7">
        <w:rPr>
          <w:rFonts w:ascii="Arial" w:hAnsi="Arial" w:cs="Arial"/>
          <w:b/>
          <w:sz w:val="16"/>
          <w:szCs w:val="16"/>
        </w:rPr>
        <w:t xml:space="preserve">                                                                         ΙΩΑΝΝΗΣ Δ. ΠΑΝΤΗΣ</w:t>
      </w:r>
    </w:p>
    <w:p w:rsidR="001C5DAF" w:rsidRPr="00AB1FE7" w:rsidRDefault="001C5DAF" w:rsidP="004F3115">
      <w:pPr>
        <w:rPr>
          <w:rFonts w:ascii="Arial" w:hAnsi="Arial" w:cs="Arial"/>
          <w:b/>
          <w:sz w:val="16"/>
          <w:szCs w:val="16"/>
        </w:rPr>
      </w:pPr>
    </w:p>
    <w:p w:rsidR="004F3115" w:rsidRPr="00AB1FE7" w:rsidRDefault="004F3115" w:rsidP="004F3115">
      <w:pPr>
        <w:spacing w:after="0"/>
        <w:rPr>
          <w:rFonts w:ascii="Arial" w:hAnsi="Arial" w:cs="Arial"/>
          <w:sz w:val="16"/>
          <w:szCs w:val="16"/>
        </w:rPr>
      </w:pPr>
      <w:r w:rsidRPr="00AB1FE7">
        <w:rPr>
          <w:rFonts w:ascii="Arial" w:hAnsi="Arial" w:cs="Arial"/>
          <w:sz w:val="16"/>
          <w:szCs w:val="16"/>
        </w:rPr>
        <w:t>.</w:t>
      </w:r>
    </w:p>
    <w:p w:rsidR="004F3115" w:rsidRPr="00AB1FE7" w:rsidRDefault="004F3115" w:rsidP="004F3115">
      <w:pPr>
        <w:spacing w:after="0"/>
        <w:rPr>
          <w:rFonts w:ascii="Arial" w:hAnsi="Arial" w:cs="Arial"/>
          <w:b/>
          <w:sz w:val="16"/>
          <w:szCs w:val="16"/>
          <w:u w:val="single"/>
        </w:rPr>
      </w:pPr>
      <w:r w:rsidRPr="00AB1FE7">
        <w:rPr>
          <w:rFonts w:ascii="Arial" w:hAnsi="Arial" w:cs="Arial"/>
          <w:b/>
          <w:sz w:val="16"/>
          <w:szCs w:val="16"/>
          <w:u w:val="single"/>
        </w:rPr>
        <w:t xml:space="preserve">- Εσωτερική Διανομή: </w:t>
      </w:r>
    </w:p>
    <w:p w:rsidR="004F3115" w:rsidRPr="00AB1FE7" w:rsidRDefault="004F3115" w:rsidP="004F3115">
      <w:pPr>
        <w:spacing w:after="0"/>
        <w:rPr>
          <w:rFonts w:ascii="Arial" w:hAnsi="Arial" w:cs="Arial"/>
          <w:sz w:val="16"/>
          <w:szCs w:val="16"/>
        </w:rPr>
      </w:pPr>
      <w:r w:rsidRPr="00AB1FE7">
        <w:rPr>
          <w:rFonts w:ascii="Arial" w:hAnsi="Arial" w:cs="Arial"/>
          <w:sz w:val="16"/>
          <w:szCs w:val="16"/>
        </w:rPr>
        <w:t>- Γραφείο Υπουργού</w:t>
      </w:r>
    </w:p>
    <w:p w:rsidR="004F3115" w:rsidRPr="00AB1FE7" w:rsidRDefault="004F3115" w:rsidP="004F3115">
      <w:pPr>
        <w:spacing w:after="0"/>
        <w:rPr>
          <w:rFonts w:ascii="Arial" w:hAnsi="Arial" w:cs="Arial"/>
          <w:sz w:val="16"/>
          <w:szCs w:val="16"/>
        </w:rPr>
      </w:pPr>
      <w:r w:rsidRPr="00AB1FE7">
        <w:rPr>
          <w:rFonts w:ascii="Arial" w:hAnsi="Arial" w:cs="Arial"/>
          <w:sz w:val="16"/>
          <w:szCs w:val="16"/>
        </w:rPr>
        <w:t>- Γραφείο  Αναπληρωτή Υπουργού κ. Κ. Φωτάκη</w:t>
      </w:r>
    </w:p>
    <w:p w:rsidR="004F3115" w:rsidRPr="00AB1FE7" w:rsidRDefault="004F3115" w:rsidP="004F3115">
      <w:pPr>
        <w:spacing w:after="0"/>
        <w:rPr>
          <w:rFonts w:ascii="Arial" w:hAnsi="Arial" w:cs="Arial"/>
          <w:sz w:val="16"/>
          <w:szCs w:val="16"/>
        </w:rPr>
      </w:pPr>
      <w:r w:rsidRPr="00AB1FE7">
        <w:rPr>
          <w:rFonts w:ascii="Arial" w:hAnsi="Arial" w:cs="Arial"/>
          <w:sz w:val="16"/>
          <w:szCs w:val="16"/>
        </w:rPr>
        <w:t xml:space="preserve">- Γραφείο Γενικού Γραμματέα ΥΠ.Π.Ε.Θ. </w:t>
      </w:r>
    </w:p>
    <w:p w:rsidR="004F3115" w:rsidRPr="00AB1FE7" w:rsidRDefault="004F3115" w:rsidP="004F3115">
      <w:pPr>
        <w:spacing w:after="0"/>
        <w:rPr>
          <w:rFonts w:ascii="Arial" w:hAnsi="Arial" w:cs="Arial"/>
          <w:sz w:val="16"/>
          <w:szCs w:val="16"/>
        </w:rPr>
      </w:pPr>
      <w:r w:rsidRPr="00AB1FE7">
        <w:rPr>
          <w:rFonts w:ascii="Arial" w:hAnsi="Arial" w:cs="Arial"/>
          <w:sz w:val="16"/>
          <w:szCs w:val="16"/>
        </w:rPr>
        <w:t xml:space="preserve">- Γραφείο Γενικού Γραμματέα Γ.Γ.Ε.Τ. </w:t>
      </w:r>
    </w:p>
    <w:p w:rsidR="004F3115" w:rsidRPr="00AB1FE7" w:rsidRDefault="004F3115" w:rsidP="004F3115">
      <w:pPr>
        <w:spacing w:after="0"/>
        <w:rPr>
          <w:rFonts w:ascii="Arial" w:hAnsi="Arial" w:cs="Arial"/>
          <w:sz w:val="16"/>
          <w:szCs w:val="16"/>
        </w:rPr>
      </w:pPr>
      <w:r w:rsidRPr="00AB1FE7">
        <w:rPr>
          <w:rFonts w:ascii="Arial" w:hAnsi="Arial" w:cs="Arial"/>
          <w:sz w:val="16"/>
          <w:szCs w:val="16"/>
        </w:rPr>
        <w:t>-Τμήμα  Α΄Ανθρώπινου Δυναμικού Τομέα Ερευνας και Τεχνολογίας</w:t>
      </w:r>
    </w:p>
    <w:p w:rsidR="004F3115" w:rsidRPr="00AB1FE7" w:rsidRDefault="004F3115" w:rsidP="004F3115">
      <w:pPr>
        <w:spacing w:after="0"/>
        <w:rPr>
          <w:rFonts w:ascii="Arial" w:hAnsi="Arial" w:cs="Arial"/>
          <w:sz w:val="16"/>
          <w:szCs w:val="16"/>
        </w:rPr>
      </w:pPr>
    </w:p>
    <w:p w:rsidR="004F3115" w:rsidRPr="00AB1FE7" w:rsidRDefault="004F3115" w:rsidP="004F3115">
      <w:pPr>
        <w:rPr>
          <w:rFonts w:ascii="Arial" w:hAnsi="Arial" w:cs="Arial"/>
          <w:b/>
          <w:sz w:val="24"/>
          <w:szCs w:val="24"/>
        </w:rPr>
      </w:pPr>
    </w:p>
    <w:p w:rsidR="00903C85" w:rsidRPr="00AB1FE7" w:rsidRDefault="00903C85" w:rsidP="00D019A0">
      <w:pPr>
        <w:spacing w:after="0"/>
        <w:jc w:val="both"/>
        <w:rPr>
          <w:rFonts w:ascii="Arial" w:hAnsi="Arial" w:cs="Arial"/>
          <w:sz w:val="24"/>
          <w:szCs w:val="24"/>
        </w:rPr>
      </w:pPr>
    </w:p>
    <w:p w:rsidR="00903C85" w:rsidRPr="00AB1FE7" w:rsidRDefault="00903C85" w:rsidP="00D019A0">
      <w:pPr>
        <w:spacing w:after="0"/>
        <w:jc w:val="both"/>
        <w:rPr>
          <w:rFonts w:ascii="Arial" w:hAnsi="Arial" w:cs="Arial"/>
          <w:sz w:val="24"/>
          <w:szCs w:val="24"/>
        </w:rPr>
      </w:pPr>
    </w:p>
    <w:p w:rsidR="00CC5F08" w:rsidRPr="00AB1FE7"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tbl>
      <w:tblPr>
        <w:tblStyle w:val="TableGrid"/>
        <w:tblpPr w:leftFromText="180" w:rightFromText="180" w:horzAnchor="margin" w:tblpY="5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177D83" w:rsidTr="00063A11">
        <w:trPr>
          <w:trHeight w:val="7929"/>
        </w:trPr>
        <w:tc>
          <w:tcPr>
            <w:tcW w:w="4261" w:type="dxa"/>
          </w:tcPr>
          <w:p w:rsidR="00177D83" w:rsidRPr="00BD7E61" w:rsidRDefault="00177D83" w:rsidP="00063A11">
            <w:pPr>
              <w:spacing w:line="276" w:lineRule="auto"/>
              <w:ind w:right="-170"/>
              <w:jc w:val="both"/>
            </w:pPr>
            <w:r>
              <w:t xml:space="preserve">ΑΙΤΗΣΗ ΥΠΟΨΗΦΙΟΤΗΤΑΣ  </w:t>
            </w:r>
          </w:p>
          <w:p w:rsidR="00177D83" w:rsidRPr="00BD7E61" w:rsidRDefault="00177D83" w:rsidP="00063A11">
            <w:pPr>
              <w:spacing w:line="276" w:lineRule="auto"/>
              <w:ind w:right="-170"/>
              <w:jc w:val="both"/>
            </w:pPr>
          </w:p>
          <w:p w:rsidR="00177D83" w:rsidRPr="00F77E0E" w:rsidRDefault="00177D83" w:rsidP="00063A11">
            <w:pPr>
              <w:spacing w:line="276" w:lineRule="auto"/>
              <w:ind w:right="-170"/>
              <w:jc w:val="both"/>
            </w:pPr>
            <w:r>
              <w:t>τ………, μονίμου/ Ι.Δ.Α.Χ. υπαλλήλου</w:t>
            </w:r>
          </w:p>
          <w:p w:rsidR="00177D83" w:rsidRDefault="00177D83" w:rsidP="00063A11">
            <w:pPr>
              <w:spacing w:line="276" w:lineRule="auto"/>
              <w:jc w:val="both"/>
            </w:pPr>
            <w:r>
              <w:t xml:space="preserve"> με βαθμό ……,</w:t>
            </w:r>
          </w:p>
          <w:p w:rsidR="00177D83" w:rsidRPr="00DC529C" w:rsidRDefault="00177D83" w:rsidP="00063A11">
            <w:pPr>
              <w:spacing w:line="276" w:lineRule="auto"/>
              <w:jc w:val="both"/>
            </w:pPr>
            <w:r>
              <w:t xml:space="preserve"> του κλάδου/της ειδικότητας …,</w:t>
            </w:r>
          </w:p>
          <w:p w:rsidR="00177D83" w:rsidRDefault="00177D83" w:rsidP="00063A11">
            <w:pPr>
              <w:spacing w:line="276" w:lineRule="auto"/>
              <w:jc w:val="both"/>
            </w:pPr>
            <w:r>
              <w:t xml:space="preserve">  που υπηρετεί........</w:t>
            </w:r>
          </w:p>
          <w:p w:rsidR="00177D83" w:rsidRPr="00DC529C" w:rsidRDefault="00177D83" w:rsidP="00063A11">
            <w:pPr>
              <w:spacing w:line="276" w:lineRule="auto"/>
              <w:jc w:val="both"/>
            </w:pPr>
            <w:r>
              <w:t>Τηλ. Υπηρεσίας:………………………………</w:t>
            </w:r>
          </w:p>
          <w:p w:rsidR="00177D83" w:rsidRPr="00DC529C" w:rsidRDefault="00177D83" w:rsidP="00063A11">
            <w:pPr>
              <w:spacing w:line="276" w:lineRule="auto"/>
              <w:jc w:val="both"/>
            </w:pPr>
            <w:r>
              <w:t xml:space="preserve"> Επικοιν…………….(σταθερό) ………</w:t>
            </w:r>
          </w:p>
          <w:p w:rsidR="00177D83" w:rsidRDefault="00177D83" w:rsidP="00063A11">
            <w:pPr>
              <w:spacing w:line="276" w:lineRule="auto"/>
              <w:jc w:val="both"/>
            </w:pPr>
            <w:r>
              <w:t xml:space="preserve">(κινητό).......   </w:t>
            </w:r>
          </w:p>
          <w:p w:rsidR="00177D83" w:rsidRDefault="00177D83" w:rsidP="00063A11"/>
        </w:tc>
        <w:tc>
          <w:tcPr>
            <w:tcW w:w="4261" w:type="dxa"/>
          </w:tcPr>
          <w:p w:rsidR="00177D83" w:rsidRDefault="00177D83" w:rsidP="00063A11">
            <w:pPr>
              <w:spacing w:line="276" w:lineRule="auto"/>
              <w:jc w:val="both"/>
            </w:pPr>
          </w:p>
          <w:p w:rsidR="00177D83" w:rsidRPr="00DC529C" w:rsidRDefault="00177D83" w:rsidP="00063A11">
            <w:pPr>
              <w:jc w:val="center"/>
            </w:pPr>
            <w:r w:rsidRPr="00DC529C">
              <w:t xml:space="preserve">                              Αθήνα:……             </w:t>
            </w:r>
          </w:p>
          <w:p w:rsidR="00177D83" w:rsidRDefault="00177D83" w:rsidP="00063A11">
            <w:pPr>
              <w:spacing w:line="276" w:lineRule="auto"/>
              <w:jc w:val="both"/>
            </w:pPr>
          </w:p>
          <w:p w:rsidR="00177D83" w:rsidRDefault="00177D83" w:rsidP="00063A11">
            <w:pPr>
              <w:spacing w:line="276" w:lineRule="auto"/>
              <w:jc w:val="both"/>
            </w:pPr>
            <w:r>
              <w:t xml:space="preserve">ΠΡΟΣ: Υπουργείο Παιδείας, Έρευνας και </w:t>
            </w:r>
            <w:r w:rsidRPr="0095391F">
              <w:t xml:space="preserve">            </w:t>
            </w:r>
            <w:r>
              <w:t xml:space="preserve">Θρησκευμάτων </w:t>
            </w:r>
          </w:p>
          <w:p w:rsidR="00177D83" w:rsidRDefault="00177D83" w:rsidP="00063A11">
            <w:pPr>
              <w:spacing w:line="276" w:lineRule="auto"/>
              <w:jc w:val="both"/>
            </w:pPr>
            <w:r>
              <w:t xml:space="preserve">             Γενική Διεύθυνση Ανθρώπινου Δυναμικού</w:t>
            </w:r>
          </w:p>
          <w:p w:rsidR="00177D83" w:rsidRDefault="00177D83" w:rsidP="00063A11">
            <w:pPr>
              <w:spacing w:line="276" w:lineRule="auto"/>
              <w:jc w:val="both"/>
            </w:pPr>
            <w:r>
              <w:t xml:space="preserve">             Διεύθυνση Ανθρώπινου Δυναμικού Τομέων Έρευνας</w:t>
            </w:r>
          </w:p>
          <w:p w:rsidR="00177D83" w:rsidRDefault="00177D83" w:rsidP="00063A11">
            <w:pPr>
              <w:spacing w:line="276" w:lineRule="auto"/>
              <w:jc w:val="both"/>
            </w:pPr>
            <w:r>
              <w:t xml:space="preserve">             και Τεχνολογίας , Δια Βίου Μάθησης και Νέας Γενιάς</w:t>
            </w:r>
          </w:p>
          <w:p w:rsidR="00177D83" w:rsidRDefault="00177D83" w:rsidP="00063A11">
            <w:pPr>
              <w:spacing w:line="276" w:lineRule="auto"/>
              <w:jc w:val="both"/>
            </w:pPr>
            <w:r>
              <w:t xml:space="preserve">  Τμήμα Α΄ Ανθρώπινου Δυναμικού Τομέα Έρευνας και               </w:t>
            </w:r>
          </w:p>
          <w:p w:rsidR="00177D83" w:rsidRDefault="00177D83" w:rsidP="00063A11">
            <w:pPr>
              <w:spacing w:line="276" w:lineRule="auto"/>
            </w:pPr>
            <w:r>
              <w:t xml:space="preserve">   Τεχνολογίας</w:t>
            </w:r>
          </w:p>
          <w:p w:rsidR="00177D83" w:rsidRDefault="00177D83" w:rsidP="00063A11">
            <w:pPr>
              <w:spacing w:line="276" w:lineRule="auto"/>
            </w:pPr>
          </w:p>
          <w:p w:rsidR="00177D83" w:rsidRDefault="00177D83" w:rsidP="00063A11">
            <w:pPr>
              <w:spacing w:line="276" w:lineRule="auto"/>
            </w:pPr>
            <w:r>
              <w:t>ΚΟΙΝ………</w:t>
            </w:r>
          </w:p>
          <w:p w:rsidR="00177D83" w:rsidRPr="00BD7E61" w:rsidRDefault="00177D83" w:rsidP="00063A11">
            <w:pPr>
              <w:spacing w:line="276" w:lineRule="auto"/>
            </w:pPr>
            <w:r>
              <w:t>Παρακαλώ να εξετάσετε την αίτησή μου για  μετακίνηση  στις Διευθύνσεις της Γενικής Γραμματείας</w:t>
            </w:r>
            <w:r w:rsidRPr="00623F21">
              <w:t xml:space="preserve"> </w:t>
            </w:r>
            <w:r>
              <w:t xml:space="preserve"> Έρευνας και Τεχνολογίας του Υπουργείου Παιδείας, Έρευνας και Θρησκευμάτων, σύμφωνα με την αριθμ. πρωτ. ……… πρόσκλησή σας.</w:t>
            </w:r>
          </w:p>
          <w:p w:rsidR="00177D83" w:rsidRPr="00DC529C" w:rsidRDefault="00177D83" w:rsidP="00063A11">
            <w:r w:rsidRPr="00BD7E61">
              <w:t xml:space="preserve">        </w:t>
            </w:r>
            <w:r w:rsidRPr="00DC529C">
              <w:t xml:space="preserve"> Ο/Η Αιτών-ούσα</w:t>
            </w:r>
          </w:p>
          <w:p w:rsidR="00177D83" w:rsidRPr="001E6EA4" w:rsidRDefault="00177D83" w:rsidP="00063A11">
            <w:pPr>
              <w:spacing w:line="276" w:lineRule="auto"/>
              <w:rPr>
                <w:lang w:val="en-US"/>
              </w:rPr>
            </w:pPr>
          </w:p>
        </w:tc>
      </w:tr>
      <w:tr w:rsidR="00177D83" w:rsidRPr="001E6EA4" w:rsidTr="00063A11">
        <w:trPr>
          <w:trHeight w:val="7929"/>
        </w:trPr>
        <w:tc>
          <w:tcPr>
            <w:tcW w:w="4261" w:type="dxa"/>
          </w:tcPr>
          <w:p w:rsidR="00177D83" w:rsidRDefault="00177D83" w:rsidP="00063A11"/>
        </w:tc>
        <w:tc>
          <w:tcPr>
            <w:tcW w:w="4261" w:type="dxa"/>
          </w:tcPr>
          <w:p w:rsidR="00177D83" w:rsidRPr="001E6EA4" w:rsidRDefault="00177D83" w:rsidP="00063A11">
            <w:pPr>
              <w:spacing w:line="276" w:lineRule="auto"/>
              <w:rPr>
                <w:lang w:val="en-US"/>
              </w:rPr>
            </w:pPr>
          </w:p>
        </w:tc>
      </w:tr>
    </w:tbl>
    <w:p w:rsidR="00177D83" w:rsidRDefault="00177D83" w:rsidP="00177D83">
      <w:pPr>
        <w:rPr>
          <w:rFonts w:ascii="Arial" w:hAnsi="Arial" w:cs="Arial"/>
          <w:b/>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CC5F08" w:rsidRDefault="00CC5F08" w:rsidP="00D019A0">
      <w:pPr>
        <w:spacing w:after="0"/>
        <w:jc w:val="both"/>
        <w:rPr>
          <w:rFonts w:ascii="Arial" w:hAnsi="Arial" w:cs="Arial"/>
          <w:sz w:val="24"/>
          <w:szCs w:val="24"/>
        </w:rPr>
      </w:pPr>
    </w:p>
    <w:p w:rsidR="0094760C" w:rsidRDefault="0094760C" w:rsidP="000909A6">
      <w:pPr>
        <w:tabs>
          <w:tab w:val="left" w:pos="5103"/>
        </w:tabs>
        <w:spacing w:after="0" w:line="240" w:lineRule="auto"/>
        <w:jc w:val="center"/>
        <w:rPr>
          <w:rFonts w:ascii="Arial" w:hAnsi="Arial" w:cs="Arial"/>
          <w:b/>
          <w:sz w:val="16"/>
          <w:szCs w:val="16"/>
        </w:rPr>
      </w:pPr>
    </w:p>
    <w:tbl>
      <w:tblPr>
        <w:tblStyle w:val="TableGrid"/>
        <w:tblpPr w:leftFromText="180" w:rightFromText="180" w:horzAnchor="margin" w:tblpY="5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BD7E61" w:rsidTr="006A5B00">
        <w:trPr>
          <w:trHeight w:val="7929"/>
        </w:trPr>
        <w:tc>
          <w:tcPr>
            <w:tcW w:w="4261" w:type="dxa"/>
          </w:tcPr>
          <w:p w:rsidR="00BD7E61" w:rsidRDefault="00BD7E61" w:rsidP="006A5B00"/>
        </w:tc>
        <w:tc>
          <w:tcPr>
            <w:tcW w:w="4261" w:type="dxa"/>
          </w:tcPr>
          <w:p w:rsidR="00BD7E61" w:rsidRPr="001E6EA4" w:rsidRDefault="00BD7E61" w:rsidP="006A5B00">
            <w:pPr>
              <w:spacing w:line="276" w:lineRule="auto"/>
              <w:rPr>
                <w:lang w:val="en-US"/>
              </w:rPr>
            </w:pPr>
          </w:p>
        </w:tc>
      </w:tr>
      <w:tr w:rsidR="00CC5F08" w:rsidRPr="001E6EA4" w:rsidTr="006A5B00">
        <w:trPr>
          <w:trHeight w:val="7929"/>
        </w:trPr>
        <w:tc>
          <w:tcPr>
            <w:tcW w:w="4261" w:type="dxa"/>
          </w:tcPr>
          <w:p w:rsidR="00CC5F08" w:rsidRDefault="00CC5F08" w:rsidP="006A5B00"/>
        </w:tc>
        <w:tc>
          <w:tcPr>
            <w:tcW w:w="4261" w:type="dxa"/>
          </w:tcPr>
          <w:p w:rsidR="00CC5F08" w:rsidRPr="001E6EA4" w:rsidRDefault="00CC5F08" w:rsidP="006A5B00">
            <w:pPr>
              <w:spacing w:line="276" w:lineRule="auto"/>
              <w:rPr>
                <w:lang w:val="en-US"/>
              </w:rPr>
            </w:pPr>
          </w:p>
        </w:tc>
      </w:tr>
    </w:tbl>
    <w:p w:rsidR="000909A6" w:rsidRDefault="000909A6">
      <w:pPr>
        <w:rPr>
          <w:rFonts w:ascii="Arial" w:hAnsi="Arial" w:cs="Arial"/>
          <w:b/>
          <w:sz w:val="24"/>
          <w:szCs w:val="24"/>
        </w:rPr>
      </w:pPr>
    </w:p>
    <w:sectPr w:rsidR="000909A6" w:rsidSect="00DF1E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690F"/>
    <w:multiLevelType w:val="hybridMultilevel"/>
    <w:tmpl w:val="31BA33DE"/>
    <w:lvl w:ilvl="0" w:tplc="A1083186">
      <w:start w:val="9"/>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A49"/>
    <w:rsid w:val="00032691"/>
    <w:rsid w:val="000419A6"/>
    <w:rsid w:val="0008087B"/>
    <w:rsid w:val="00081538"/>
    <w:rsid w:val="00082DBB"/>
    <w:rsid w:val="000860B4"/>
    <w:rsid w:val="000909A6"/>
    <w:rsid w:val="000D0F43"/>
    <w:rsid w:val="000D54F7"/>
    <w:rsid w:val="000F595A"/>
    <w:rsid w:val="000F5D80"/>
    <w:rsid w:val="0011793F"/>
    <w:rsid w:val="00120934"/>
    <w:rsid w:val="001224E6"/>
    <w:rsid w:val="00127224"/>
    <w:rsid w:val="00154959"/>
    <w:rsid w:val="00177716"/>
    <w:rsid w:val="00177D83"/>
    <w:rsid w:val="001A2821"/>
    <w:rsid w:val="001A68C6"/>
    <w:rsid w:val="001A71D9"/>
    <w:rsid w:val="001B2E57"/>
    <w:rsid w:val="001C16FD"/>
    <w:rsid w:val="001C5DA0"/>
    <w:rsid w:val="001C5DAF"/>
    <w:rsid w:val="001D1AD1"/>
    <w:rsid w:val="001E3AD2"/>
    <w:rsid w:val="001F00DC"/>
    <w:rsid w:val="001F3B03"/>
    <w:rsid w:val="00207725"/>
    <w:rsid w:val="00213CF2"/>
    <w:rsid w:val="00223091"/>
    <w:rsid w:val="002702A2"/>
    <w:rsid w:val="002D1976"/>
    <w:rsid w:val="002F69CF"/>
    <w:rsid w:val="002F7244"/>
    <w:rsid w:val="003231E7"/>
    <w:rsid w:val="00351341"/>
    <w:rsid w:val="00363DE1"/>
    <w:rsid w:val="00366161"/>
    <w:rsid w:val="00375596"/>
    <w:rsid w:val="0038040B"/>
    <w:rsid w:val="003F47E9"/>
    <w:rsid w:val="004470CC"/>
    <w:rsid w:val="004521AF"/>
    <w:rsid w:val="00460E39"/>
    <w:rsid w:val="00460FF2"/>
    <w:rsid w:val="004646FB"/>
    <w:rsid w:val="0048088E"/>
    <w:rsid w:val="0048284D"/>
    <w:rsid w:val="004A1DCB"/>
    <w:rsid w:val="004B5821"/>
    <w:rsid w:val="004F16B5"/>
    <w:rsid w:val="004F3115"/>
    <w:rsid w:val="004F7D55"/>
    <w:rsid w:val="00517485"/>
    <w:rsid w:val="00522FFF"/>
    <w:rsid w:val="00526667"/>
    <w:rsid w:val="005379A3"/>
    <w:rsid w:val="0054298F"/>
    <w:rsid w:val="005667D5"/>
    <w:rsid w:val="00567BB5"/>
    <w:rsid w:val="00575F05"/>
    <w:rsid w:val="00581A56"/>
    <w:rsid w:val="0059613B"/>
    <w:rsid w:val="005A6228"/>
    <w:rsid w:val="005F07C9"/>
    <w:rsid w:val="0060445B"/>
    <w:rsid w:val="00611C71"/>
    <w:rsid w:val="006232A1"/>
    <w:rsid w:val="00633B38"/>
    <w:rsid w:val="00633D43"/>
    <w:rsid w:val="00634C45"/>
    <w:rsid w:val="00635A9A"/>
    <w:rsid w:val="00636939"/>
    <w:rsid w:val="00683ED2"/>
    <w:rsid w:val="006B1736"/>
    <w:rsid w:val="006B2502"/>
    <w:rsid w:val="006C2E4D"/>
    <w:rsid w:val="006E4BAD"/>
    <w:rsid w:val="00702674"/>
    <w:rsid w:val="00724FBD"/>
    <w:rsid w:val="00736594"/>
    <w:rsid w:val="00744FEC"/>
    <w:rsid w:val="00784A49"/>
    <w:rsid w:val="007A3A9B"/>
    <w:rsid w:val="007C3B7B"/>
    <w:rsid w:val="007D49B7"/>
    <w:rsid w:val="007E19B5"/>
    <w:rsid w:val="007E6F3E"/>
    <w:rsid w:val="00810318"/>
    <w:rsid w:val="00837FB7"/>
    <w:rsid w:val="00895B5E"/>
    <w:rsid w:val="008C0D4D"/>
    <w:rsid w:val="008C0F75"/>
    <w:rsid w:val="008C2FD5"/>
    <w:rsid w:val="008E3813"/>
    <w:rsid w:val="00903C85"/>
    <w:rsid w:val="00904B94"/>
    <w:rsid w:val="0091144A"/>
    <w:rsid w:val="009314DF"/>
    <w:rsid w:val="00932831"/>
    <w:rsid w:val="0094760C"/>
    <w:rsid w:val="009518FE"/>
    <w:rsid w:val="00952DCC"/>
    <w:rsid w:val="00953408"/>
    <w:rsid w:val="009544A7"/>
    <w:rsid w:val="00955383"/>
    <w:rsid w:val="00960FD9"/>
    <w:rsid w:val="00964F33"/>
    <w:rsid w:val="00971873"/>
    <w:rsid w:val="009A04C9"/>
    <w:rsid w:val="009B56C5"/>
    <w:rsid w:val="009C6334"/>
    <w:rsid w:val="009D69E0"/>
    <w:rsid w:val="009E24BC"/>
    <w:rsid w:val="009E4B22"/>
    <w:rsid w:val="009E70A9"/>
    <w:rsid w:val="009F1C4B"/>
    <w:rsid w:val="009F41E9"/>
    <w:rsid w:val="00A11C9F"/>
    <w:rsid w:val="00A14029"/>
    <w:rsid w:val="00A337AF"/>
    <w:rsid w:val="00A47941"/>
    <w:rsid w:val="00A50CF9"/>
    <w:rsid w:val="00A5268D"/>
    <w:rsid w:val="00A604BF"/>
    <w:rsid w:val="00A65428"/>
    <w:rsid w:val="00A80E2B"/>
    <w:rsid w:val="00A87B90"/>
    <w:rsid w:val="00A904E6"/>
    <w:rsid w:val="00AB1FE7"/>
    <w:rsid w:val="00AC26FF"/>
    <w:rsid w:val="00AD4A52"/>
    <w:rsid w:val="00AF06A5"/>
    <w:rsid w:val="00B05E69"/>
    <w:rsid w:val="00B12D2F"/>
    <w:rsid w:val="00B23502"/>
    <w:rsid w:val="00B2779E"/>
    <w:rsid w:val="00B67B96"/>
    <w:rsid w:val="00B913B3"/>
    <w:rsid w:val="00B93335"/>
    <w:rsid w:val="00BA55E6"/>
    <w:rsid w:val="00BB06A5"/>
    <w:rsid w:val="00BB50B1"/>
    <w:rsid w:val="00BD7E61"/>
    <w:rsid w:val="00BF5868"/>
    <w:rsid w:val="00C000E8"/>
    <w:rsid w:val="00C15055"/>
    <w:rsid w:val="00C26F36"/>
    <w:rsid w:val="00C52974"/>
    <w:rsid w:val="00C536BD"/>
    <w:rsid w:val="00C709E6"/>
    <w:rsid w:val="00C70AAD"/>
    <w:rsid w:val="00C730CE"/>
    <w:rsid w:val="00C83000"/>
    <w:rsid w:val="00CA6DFB"/>
    <w:rsid w:val="00CB00CE"/>
    <w:rsid w:val="00CB68D1"/>
    <w:rsid w:val="00CC4190"/>
    <w:rsid w:val="00CC5F08"/>
    <w:rsid w:val="00CD5B5A"/>
    <w:rsid w:val="00CF63D5"/>
    <w:rsid w:val="00D019A0"/>
    <w:rsid w:val="00D34819"/>
    <w:rsid w:val="00D41E87"/>
    <w:rsid w:val="00D52146"/>
    <w:rsid w:val="00D539BC"/>
    <w:rsid w:val="00D62584"/>
    <w:rsid w:val="00D836B4"/>
    <w:rsid w:val="00DB21E5"/>
    <w:rsid w:val="00DC2652"/>
    <w:rsid w:val="00DD5F60"/>
    <w:rsid w:val="00DF1E8C"/>
    <w:rsid w:val="00E15A11"/>
    <w:rsid w:val="00E24658"/>
    <w:rsid w:val="00E47FDE"/>
    <w:rsid w:val="00E563C3"/>
    <w:rsid w:val="00E75024"/>
    <w:rsid w:val="00ED14AE"/>
    <w:rsid w:val="00F375E4"/>
    <w:rsid w:val="00F533F0"/>
    <w:rsid w:val="00F53CCB"/>
    <w:rsid w:val="00F54012"/>
    <w:rsid w:val="00F76F03"/>
    <w:rsid w:val="00FA068E"/>
    <w:rsid w:val="00FA56EA"/>
    <w:rsid w:val="00FD2A75"/>
    <w:rsid w:val="00FE327D"/>
    <w:rsid w:val="00FF22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56"/>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5428"/>
    <w:pPr>
      <w:autoSpaceDE w:val="0"/>
      <w:autoSpaceDN w:val="0"/>
      <w:adjustRightInd w:val="0"/>
      <w:spacing w:line="240" w:lineRule="auto"/>
    </w:pPr>
    <w:rPr>
      <w:rFonts w:ascii="Calibri" w:eastAsia="Times New Roman" w:hAnsi="Calibri" w:cs="Calibri"/>
      <w:color w:val="000000"/>
      <w:sz w:val="24"/>
      <w:szCs w:val="24"/>
      <w:lang w:eastAsia="el-GR"/>
    </w:rPr>
  </w:style>
  <w:style w:type="paragraph" w:styleId="BalloonText">
    <w:name w:val="Balloon Text"/>
    <w:basedOn w:val="Normal"/>
    <w:link w:val="BalloonTextChar"/>
    <w:uiPriority w:val="99"/>
    <w:semiHidden/>
    <w:unhideWhenUsed/>
    <w:rsid w:val="00A65428"/>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65428"/>
    <w:rPr>
      <w:rFonts w:ascii="Tahoma" w:hAnsi="Tahoma" w:cs="Tahoma"/>
      <w:sz w:val="16"/>
      <w:szCs w:val="16"/>
    </w:rPr>
  </w:style>
  <w:style w:type="paragraph" w:styleId="BodyText">
    <w:name w:val="Body Text"/>
    <w:basedOn w:val="Normal"/>
    <w:link w:val="BodyTextChar"/>
    <w:semiHidden/>
    <w:rsid w:val="00581A56"/>
    <w:pPr>
      <w:spacing w:after="0" w:line="240" w:lineRule="auto"/>
      <w:jc w:val="both"/>
    </w:pPr>
    <w:rPr>
      <w:rFonts w:ascii="Arial" w:eastAsia="Times New Roman" w:hAnsi="Arial"/>
      <w:color w:val="000000"/>
      <w:sz w:val="20"/>
      <w:szCs w:val="20"/>
    </w:rPr>
  </w:style>
  <w:style w:type="character" w:customStyle="1" w:styleId="BodyTextChar">
    <w:name w:val="Body Text Char"/>
    <w:basedOn w:val="DefaultParagraphFont"/>
    <w:link w:val="BodyText"/>
    <w:semiHidden/>
    <w:rsid w:val="00581A56"/>
    <w:rPr>
      <w:rFonts w:ascii="Arial" w:eastAsia="Times New Roman" w:hAnsi="Arial" w:cs="Times New Roman"/>
      <w:color w:val="000000"/>
      <w:sz w:val="20"/>
      <w:szCs w:val="20"/>
    </w:rPr>
  </w:style>
  <w:style w:type="character" w:styleId="Hyperlink">
    <w:name w:val="Hyperlink"/>
    <w:basedOn w:val="DefaultParagraphFont"/>
    <w:uiPriority w:val="99"/>
    <w:unhideWhenUsed/>
    <w:rsid w:val="008C0F75"/>
    <w:rPr>
      <w:color w:val="0000FF" w:themeColor="hyperlink"/>
      <w:u w:val="single"/>
    </w:rPr>
  </w:style>
  <w:style w:type="paragraph" w:styleId="ListParagraph">
    <w:name w:val="List Paragraph"/>
    <w:basedOn w:val="Normal"/>
    <w:uiPriority w:val="34"/>
    <w:qFormat/>
    <w:rsid w:val="00363DE1"/>
    <w:pPr>
      <w:ind w:left="720"/>
      <w:contextualSpacing/>
    </w:pPr>
  </w:style>
  <w:style w:type="table" w:styleId="TableGrid">
    <w:name w:val="Table Grid"/>
    <w:basedOn w:val="TableNormal"/>
    <w:uiPriority w:val="59"/>
    <w:rsid w:val="00BD7E6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1023</Words>
  <Characters>5525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dimitrea.s</dc:creator>
  <cp:lastModifiedBy>dimitrea.s</cp:lastModifiedBy>
  <cp:revision>53</cp:revision>
  <cp:lastPrinted>2016-11-22T10:58:00Z</cp:lastPrinted>
  <dcterms:created xsi:type="dcterms:W3CDTF">2016-10-26T06:25:00Z</dcterms:created>
  <dcterms:modified xsi:type="dcterms:W3CDTF">2016-11-22T10:26:00Z</dcterms:modified>
</cp:coreProperties>
</file>