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C06" w:rsidRPr="007F6BAF" w:rsidRDefault="00790C06" w:rsidP="00790C06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4D0C21" w:rsidRPr="004D0C21">
        <w:t xml:space="preserve"> </w:t>
      </w:r>
      <w:r w:rsidR="004D0C21" w:rsidRPr="004D0C21">
        <w:rPr>
          <w:b/>
          <w:bCs/>
          <w:sz w:val="20"/>
          <w:szCs w:val="20"/>
        </w:rPr>
        <w:t>62Τ2469Β7Δ-ΡΓΝ</w:t>
      </w:r>
    </w:p>
    <w:p w:rsidR="00790C06" w:rsidRPr="00717995" w:rsidRDefault="00790C06" w:rsidP="00790C06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790C06" w:rsidRPr="00717995" w:rsidRDefault="00790C06" w:rsidP="00790C06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69002144" wp14:editId="450920F1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C06" w:rsidRDefault="00790C06" w:rsidP="00790C06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790C06" w:rsidRPr="00C36124" w:rsidRDefault="00790C06" w:rsidP="00790C06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790C06" w:rsidRPr="00C36124" w:rsidRDefault="00790C06" w:rsidP="00790C06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790C06" w:rsidRDefault="00790C06" w:rsidP="00790C06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790C06" w:rsidRPr="009D6B26" w:rsidRDefault="00790C06" w:rsidP="00790C06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790C06" w:rsidRPr="00A64DE5" w:rsidRDefault="00790C06" w:rsidP="00790C06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790C06" w:rsidRDefault="00790C06" w:rsidP="00790C06">
      <w:pPr>
        <w:ind w:left="270" w:right="360"/>
        <w:jc w:val="center"/>
        <w:rPr>
          <w:sz w:val="20"/>
          <w:szCs w:val="20"/>
        </w:rPr>
      </w:pPr>
    </w:p>
    <w:p w:rsidR="00790C06" w:rsidRPr="00717995" w:rsidRDefault="00790C06" w:rsidP="00790C06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ΝΟΣΗΛΕΥΤΙΚΗΣ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790C06" w:rsidRPr="00717995" w:rsidRDefault="00790C06" w:rsidP="00790C06">
      <w:pPr>
        <w:ind w:left="270" w:right="360"/>
        <w:rPr>
          <w:rFonts w:ascii="Calibri" w:hAnsi="Calibri" w:cs="Calibri"/>
        </w:rPr>
      </w:pP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Pr="00790C06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22/10-06-2021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>της 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Νοσηλευτικής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790C06">
        <w:rPr>
          <w:rFonts w:ascii="Calibri" w:eastAsiaTheme="minorHAnsi" w:hAnsi="Calibri" w:cs="Calibri"/>
          <w:lang w:eastAsia="en-US"/>
        </w:rPr>
        <w:t xml:space="preserve">Νοσηλευτικής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Τρίπολη,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1-2022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</w:p>
    <w:tbl>
      <w:tblPr>
        <w:tblW w:w="97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9220"/>
      </w:tblGrid>
      <w:tr w:rsidR="00790C06" w:rsidRPr="00B87715" w:rsidTr="00790C06">
        <w:trPr>
          <w:trHeight w:val="665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220" w:type="dxa"/>
            <w:vAlign w:val="center"/>
          </w:tcPr>
          <w:p w:rsidR="00790C06" w:rsidRPr="00B87715" w:rsidRDefault="00790C06" w:rsidP="00640D19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790C06" w:rsidRPr="00B87715" w:rsidTr="00790C06">
        <w:trPr>
          <w:trHeight w:val="394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Pr="00B87715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ΑΝΑΤΟΜΙΑ</w:t>
            </w:r>
          </w:p>
        </w:tc>
      </w:tr>
      <w:tr w:rsidR="00790C06" w:rsidRPr="00B87715" w:rsidTr="00790C06">
        <w:trPr>
          <w:trHeight w:val="330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Pr="00B87715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ΠΡΩΤΕΣ ΒΟΗΘΕΙΕΣ</w:t>
            </w:r>
          </w:p>
        </w:tc>
      </w:tr>
      <w:tr w:rsidR="00790C06" w:rsidRPr="00B87715" w:rsidTr="00790C06">
        <w:trPr>
          <w:trHeight w:val="286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Pr="00B87715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ΦΥΣΙΟΛΟΓΙΑ ΤΟΥ ΑΝΘΡΩΠΟΥ/ΠΑΘΟΦΥΣΙΟΛΟΓΙΑ Ι</w:t>
            </w:r>
          </w:p>
        </w:tc>
      </w:tr>
      <w:tr w:rsidR="00790C06" w:rsidRPr="00B87715" w:rsidTr="00790C06">
        <w:trPr>
          <w:trHeight w:val="286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ΟΡΓΑΝΩΣΗ ΥΠΗΡΕΣΙΩΝ ΥΓΕΙΑΣ</w:t>
            </w:r>
          </w:p>
        </w:tc>
      </w:tr>
      <w:tr w:rsidR="00790C06" w:rsidRPr="00B87715" w:rsidTr="00790C06">
        <w:trPr>
          <w:trHeight w:val="286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ΑΓΓΛΙΚΗ ΟΡΟΛΟΓΙΑ ΕΠΙΣΤΗΜΩΝ ΥΓΕΙΑΣ</w:t>
            </w:r>
          </w:p>
        </w:tc>
      </w:tr>
      <w:tr w:rsidR="00790C06" w:rsidRPr="00B87715" w:rsidTr="00790C06">
        <w:trPr>
          <w:trHeight w:val="286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ΜΕΘΟΔΟΙ ΔΙΔΑΣΚΑΛΙΑΣ</w:t>
            </w:r>
          </w:p>
        </w:tc>
      </w:tr>
      <w:tr w:rsidR="00790C06" w:rsidRPr="00B87715" w:rsidTr="00790C06">
        <w:trPr>
          <w:trHeight w:val="286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ΦΥΣΙΟΛΟΓΙΑ ΤΟΥ ΑΝΘΡΩΠΟΥ/ΠΑΘΟΦΥΣΙΟΛΟΓΙΑ ΙΙ</w:t>
            </w:r>
          </w:p>
        </w:tc>
      </w:tr>
      <w:tr w:rsidR="00790C06" w:rsidRPr="00B87715" w:rsidTr="00790C06">
        <w:trPr>
          <w:trHeight w:val="286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ΒΙΟΦΥΣΙΚΗ – ΡΑΔΙΟΛΟΓΙΑ</w:t>
            </w:r>
          </w:p>
        </w:tc>
      </w:tr>
      <w:tr w:rsidR="00790C06" w:rsidRPr="00B87715" w:rsidTr="00790C06">
        <w:trPr>
          <w:trHeight w:val="286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ΦΑΡΜΑΚΟΛΟΓΙΑ</w:t>
            </w:r>
          </w:p>
        </w:tc>
      </w:tr>
      <w:tr w:rsidR="00790C06" w:rsidRPr="00B87715" w:rsidTr="00790C06">
        <w:trPr>
          <w:trHeight w:val="286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ΔΙΟΙΚΗΣΗ ΝΟΣΗΛΕΥΤΙΚΩΝ ΥΠΗΡΕΣΙΩΝ – ΣΥΣΤΗΜΑΤΑ ΝΟΣΗΛΕΥΤΙΚΗΣ ΦΡΟΝΤΙΔΑΣ</w:t>
            </w:r>
          </w:p>
        </w:tc>
      </w:tr>
      <w:tr w:rsidR="00790C06" w:rsidRPr="00B87715" w:rsidTr="00790C06">
        <w:trPr>
          <w:trHeight w:val="286"/>
          <w:jc w:val="center"/>
        </w:trPr>
        <w:tc>
          <w:tcPr>
            <w:tcW w:w="562" w:type="dxa"/>
            <w:vAlign w:val="center"/>
          </w:tcPr>
          <w:p w:rsidR="00790C06" w:rsidRPr="00B87715" w:rsidRDefault="00790C06" w:rsidP="00640D1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790C06" w:rsidRDefault="00790C06" w:rsidP="00640D1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ΜΕΘΟΔΟΛΟΓΙΑ ΤΗΣ ΕΡΕΥΝΑΣ – ΕΙΣΑΓΩΓΗ ΣΤΗ ΣΥΓΓΡΑΦΗ ΕΠΙΣΤΗΜΟΝΙΚΟΥ ΚΕΙΜΕΝΟΥ</w:t>
            </w:r>
          </w:p>
        </w:tc>
      </w:tr>
    </w:tbl>
    <w:p w:rsidR="00790C06" w:rsidRPr="00B87715" w:rsidRDefault="00790C06" w:rsidP="00790C06">
      <w:pPr>
        <w:ind w:right="360"/>
        <w:jc w:val="both"/>
        <w:rPr>
          <w:rFonts w:ascii="Calibri" w:hAnsi="Calibri" w:cs="Calibri"/>
        </w:rPr>
      </w:pPr>
    </w:p>
    <w:p w:rsidR="00790C06" w:rsidRPr="00B87715" w:rsidRDefault="00790C06" w:rsidP="00790C06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790C06" w:rsidRPr="00B87715" w:rsidRDefault="00790C06" w:rsidP="00790C06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lastRenderedPageBreak/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790C06" w:rsidRPr="00B87715" w:rsidRDefault="00790C06" w:rsidP="00790C06">
      <w:pPr>
        <w:ind w:left="270" w:right="360"/>
        <w:jc w:val="both"/>
        <w:rPr>
          <w:rFonts w:ascii="Calibri" w:hAnsi="Calibri" w:cs="Calibri"/>
        </w:rPr>
      </w:pPr>
    </w:p>
    <w:p w:rsidR="00790C06" w:rsidRDefault="00790C06" w:rsidP="0080703E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4D0C21">
        <w:rPr>
          <w:rFonts w:ascii="Calibri" w:eastAsiaTheme="minorHAnsi" w:hAnsi="Calibri" w:cs="Calibri"/>
          <w:b/>
          <w:lang w:eastAsia="en-US"/>
        </w:rPr>
        <w:t xml:space="preserve"> 22</w:t>
      </w:r>
      <w:r w:rsidR="00224172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4D0C21">
        <w:rPr>
          <w:rFonts w:ascii="Calibri" w:eastAsiaTheme="minorHAnsi" w:hAnsi="Calibri" w:cs="Calibri"/>
          <w:b/>
          <w:lang w:eastAsia="en-US"/>
        </w:rPr>
        <w:t>10</w:t>
      </w:r>
      <w:r w:rsidR="004D0C21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r w:rsidRPr="00955CB5">
        <w:rPr>
          <w:rFonts w:ascii="Calibri" w:eastAsiaTheme="minorHAnsi" w:hAnsi="Calibri" w:cs="Calibri"/>
          <w:lang w:eastAsia="en-US"/>
        </w:rPr>
        <w:t xml:space="preserve">Νοσηλευτικής (Θέση </w:t>
      </w:r>
      <w:proofErr w:type="spellStart"/>
      <w:r w:rsidRPr="00955CB5">
        <w:rPr>
          <w:rFonts w:ascii="Calibri" w:eastAsiaTheme="minorHAnsi" w:hAnsi="Calibri" w:cs="Calibri"/>
          <w:lang w:eastAsia="en-US"/>
        </w:rPr>
        <w:t>Σέχι</w:t>
      </w:r>
      <w:proofErr w:type="spellEnd"/>
      <w:r w:rsidR="00033B4B">
        <w:rPr>
          <w:rFonts w:ascii="Calibri" w:eastAsiaTheme="minorHAnsi" w:hAnsi="Calibri" w:cs="Calibri"/>
          <w:lang w:eastAsia="en-US"/>
        </w:rPr>
        <w:t>-</w:t>
      </w:r>
      <w:r w:rsidRPr="00717995">
        <w:rPr>
          <w:rFonts w:ascii="Calibri" w:eastAsiaTheme="minorHAnsi" w:hAnsi="Calibri" w:cs="Calibri"/>
          <w:lang w:eastAsia="en-US"/>
        </w:rPr>
        <w:t xml:space="preserve">Πρώην τέταρτο πεδίο βολής, ΤΚ 22100, Τρίπολη). Αρμόδια υπάλληλος: κα. Γεωργία </w:t>
      </w:r>
      <w:proofErr w:type="spellStart"/>
      <w:r w:rsidRPr="00717995">
        <w:rPr>
          <w:rFonts w:ascii="Calibri" w:eastAsiaTheme="minorHAnsi" w:hAnsi="Calibri" w:cs="Calibri"/>
          <w:lang w:eastAsia="en-US"/>
        </w:rPr>
        <w:t>Μαν</w:t>
      </w:r>
      <w:r w:rsidR="00033B4B">
        <w:rPr>
          <w:rFonts w:ascii="Calibri" w:eastAsiaTheme="minorHAnsi" w:hAnsi="Calibri" w:cs="Calibri"/>
          <w:lang w:eastAsia="en-US"/>
        </w:rPr>
        <w:t>ιά</w:t>
      </w:r>
      <w:proofErr w:type="spellEnd"/>
      <w:r w:rsidR="00033B4B">
        <w:rPr>
          <w:rFonts w:ascii="Calibri" w:eastAsiaTheme="minorHAnsi" w:hAnsi="Calibri" w:cs="Calibri"/>
          <w:lang w:eastAsia="en-US"/>
        </w:rPr>
        <w:t xml:space="preserve"> (τηλ.2710-230125, 10.00 -13.00</w:t>
      </w:r>
      <w:r w:rsidRPr="00717995">
        <w:rPr>
          <w:rFonts w:ascii="Calibri" w:eastAsiaTheme="minorHAnsi" w:hAnsi="Calibri" w:cs="Calibri"/>
          <w:lang w:eastAsia="en-US"/>
        </w:rPr>
        <w:t xml:space="preserve">).  </w:t>
      </w:r>
    </w:p>
    <w:p w:rsidR="00790C06" w:rsidRPr="007F6BAF" w:rsidRDefault="00790C06" w:rsidP="00790C06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790C06" w:rsidRPr="00717995" w:rsidRDefault="00790C06" w:rsidP="00790C06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00754F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790C06" w:rsidRPr="00717995" w:rsidRDefault="00790C06" w:rsidP="00790C06">
      <w:pPr>
        <w:ind w:left="270" w:right="360"/>
        <w:jc w:val="both"/>
      </w:pPr>
    </w:p>
    <w:p w:rsidR="00790C06" w:rsidRPr="00717995" w:rsidRDefault="00790C06" w:rsidP="00790C06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790C06" w:rsidRPr="00717995" w:rsidRDefault="00790C06" w:rsidP="00790C06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790C06" w:rsidRPr="00717995" w:rsidRDefault="00790C06" w:rsidP="00790C06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790C06" w:rsidRPr="00717995" w:rsidRDefault="00790C06" w:rsidP="00790C06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790C06" w:rsidRPr="00717995" w:rsidRDefault="00790C06" w:rsidP="00790C06">
      <w:pPr>
        <w:ind w:left="270" w:right="360"/>
        <w:jc w:val="both"/>
      </w:pPr>
    </w:p>
    <w:p w:rsidR="00790C06" w:rsidRPr="00717995" w:rsidRDefault="00790C06" w:rsidP="00790C06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90C06" w:rsidRPr="00717995" w:rsidRDefault="00790C06" w:rsidP="00790C06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90C06" w:rsidRPr="00717995" w:rsidRDefault="00790C06" w:rsidP="00790C06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90C06" w:rsidRPr="00717995" w:rsidRDefault="00790C06" w:rsidP="00790C06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90C06" w:rsidRDefault="00790C06" w:rsidP="00790C06">
      <w:pPr>
        <w:ind w:left="270" w:right="360"/>
      </w:pPr>
    </w:p>
    <w:p w:rsidR="00790C06" w:rsidRDefault="00790C06" w:rsidP="00790C06"/>
    <w:p w:rsidR="00CF7F08" w:rsidRDefault="00CF7F08"/>
    <w:sectPr w:rsidR="00CF7F08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C06"/>
    <w:rsid w:val="0000754F"/>
    <w:rsid w:val="00033B4B"/>
    <w:rsid w:val="00224172"/>
    <w:rsid w:val="004D0C21"/>
    <w:rsid w:val="00790C06"/>
    <w:rsid w:val="0080703E"/>
    <w:rsid w:val="00C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40927-109F-49F2-823C-8E7166CB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790C06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7</cp:revision>
  <dcterms:created xsi:type="dcterms:W3CDTF">2021-06-11T09:24:00Z</dcterms:created>
  <dcterms:modified xsi:type="dcterms:W3CDTF">2021-07-16T10:54:00Z</dcterms:modified>
</cp:coreProperties>
</file>