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C5" w:rsidRDefault="00375CC5">
      <w:bookmarkStart w:id="0" w:name="_GoBack"/>
      <w:bookmarkEnd w:id="0"/>
    </w:p>
    <w:tbl>
      <w:tblPr>
        <w:tblStyle w:val="a6"/>
        <w:tblpPr w:leftFromText="180" w:rightFromText="180" w:horzAnchor="page" w:tblpX="1776" w:tblpY="118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B64ED2" w:rsidTr="00D441E5">
        <w:tc>
          <w:tcPr>
            <w:tcW w:w="2235" w:type="dxa"/>
            <w:hideMark/>
          </w:tcPr>
          <w:p w:rsidR="00B64ED2" w:rsidRDefault="00B64ED2" w:rsidP="00D441E5">
            <w:pPr>
              <w:jc w:val="center"/>
              <w:rPr>
                <w:sz w:val="26"/>
                <w:szCs w:val="26"/>
              </w:rPr>
            </w:pPr>
          </w:p>
        </w:tc>
      </w:tr>
      <w:tr w:rsidR="00746BA6" w:rsidTr="00D441E5">
        <w:tc>
          <w:tcPr>
            <w:tcW w:w="2235" w:type="dxa"/>
          </w:tcPr>
          <w:p w:rsidR="00746BA6" w:rsidRPr="00746BA6" w:rsidRDefault="00746BA6" w:rsidP="00D441E5">
            <w:pPr>
              <w:pStyle w:val="a3"/>
              <w:spacing w:line="360" w:lineRule="auto"/>
              <w:ind w:left="-108"/>
              <w:jc w:val="both"/>
              <w:rPr>
                <w:rFonts w:ascii="Tahoma" w:hAnsi="Tahoma" w:cs="Tahoma"/>
                <w:b/>
                <w:sz w:val="18"/>
                <w:szCs w:val="18"/>
              </w:rPr>
            </w:pPr>
          </w:p>
        </w:tc>
      </w:tr>
    </w:tbl>
    <w:p w:rsidR="00B64ED2" w:rsidRDefault="00B64ED2" w:rsidP="00B64ED2">
      <w:pPr>
        <w:rPr>
          <w:rFonts w:asciiTheme="minorHAnsi" w:hAnsiTheme="minorHAnsi" w:cstheme="minorBidi"/>
          <w:sz w:val="22"/>
          <w:szCs w:val="22"/>
          <w:lang w:eastAsia="en-US"/>
        </w:rPr>
      </w:pPr>
    </w:p>
    <w:p w:rsidR="0060407E" w:rsidRDefault="0060407E" w:rsidP="00B64ED2">
      <w:pPr>
        <w:rPr>
          <w:rFonts w:asciiTheme="minorHAnsi" w:hAnsiTheme="minorHAnsi" w:cstheme="minorBidi"/>
          <w:sz w:val="22"/>
          <w:szCs w:val="22"/>
          <w:lang w:eastAsia="en-US"/>
        </w:rPr>
      </w:pPr>
    </w:p>
    <w:p w:rsidR="0060407E" w:rsidRDefault="0060407E" w:rsidP="00B64ED2">
      <w:pPr>
        <w:rPr>
          <w:rFonts w:asciiTheme="minorHAnsi" w:hAnsiTheme="minorHAnsi" w:cstheme="minorBidi"/>
          <w:sz w:val="22"/>
          <w:szCs w:val="22"/>
          <w:lang w:eastAsia="en-US"/>
        </w:rPr>
      </w:pPr>
    </w:p>
    <w:p w:rsidR="0060407E" w:rsidRDefault="0060407E" w:rsidP="00B64ED2">
      <w:pPr>
        <w:rPr>
          <w:rFonts w:asciiTheme="minorHAnsi" w:hAnsiTheme="minorHAnsi" w:cstheme="minorBidi"/>
          <w:sz w:val="22"/>
          <w:szCs w:val="22"/>
          <w:lang w:eastAsia="en-US"/>
        </w:rPr>
      </w:pPr>
    </w:p>
    <w:p w:rsidR="0060407E" w:rsidRDefault="0060407E" w:rsidP="00B64ED2">
      <w:pPr>
        <w:rPr>
          <w:rFonts w:asciiTheme="minorHAnsi" w:hAnsiTheme="minorHAnsi" w:cstheme="minorBidi"/>
          <w:sz w:val="22"/>
          <w:szCs w:val="22"/>
          <w:lang w:eastAsia="en-US"/>
        </w:rPr>
      </w:pPr>
    </w:p>
    <w:p w:rsidR="0060407E" w:rsidRDefault="0060407E" w:rsidP="00B64ED2">
      <w:pPr>
        <w:rPr>
          <w:rFonts w:asciiTheme="minorHAnsi" w:hAnsiTheme="minorHAnsi" w:cstheme="minorBidi"/>
          <w:sz w:val="22"/>
          <w:szCs w:val="22"/>
          <w:lang w:eastAsia="en-US"/>
        </w:rPr>
      </w:pPr>
    </w:p>
    <w:p w:rsidR="00B64ED2" w:rsidRDefault="00B64ED2" w:rsidP="00B64ED2"/>
    <w:p w:rsidR="009E783E" w:rsidRPr="00B64ED2" w:rsidRDefault="009E783E" w:rsidP="004E1C88">
      <w:pPr>
        <w:jc w:val="both"/>
        <w:rPr>
          <w:color w:val="FF0000"/>
          <w:sz w:val="20"/>
          <w:szCs w:val="20"/>
        </w:rPr>
      </w:pPr>
    </w:p>
    <w:p w:rsidR="008C0793" w:rsidRPr="00B05802" w:rsidRDefault="008C0793" w:rsidP="004E1C88">
      <w:pPr>
        <w:pStyle w:val="a3"/>
        <w:rPr>
          <w:color w:val="FF0000"/>
          <w:sz w:val="20"/>
        </w:rPr>
      </w:pPr>
    </w:p>
    <w:p w:rsidR="008C0793" w:rsidRPr="00B05802" w:rsidRDefault="008C0793" w:rsidP="004E1C88">
      <w:pPr>
        <w:pStyle w:val="a3"/>
        <w:rPr>
          <w:color w:val="FF0000"/>
        </w:rPr>
      </w:pPr>
    </w:p>
    <w:p w:rsidR="008C0793" w:rsidRPr="0019796A" w:rsidRDefault="008C0793" w:rsidP="004E1C88">
      <w:pPr>
        <w:pStyle w:val="a3"/>
        <w:rPr>
          <w:color w:val="FF0000"/>
        </w:rPr>
      </w:pPr>
    </w:p>
    <w:p w:rsidR="008705AC" w:rsidRDefault="008705AC" w:rsidP="004E1C88"/>
    <w:p w:rsidR="008705AC" w:rsidRDefault="008705AC" w:rsidP="004E1C88"/>
    <w:p w:rsidR="008705AC" w:rsidRPr="00F3142F" w:rsidRDefault="008705AC" w:rsidP="004E1C88"/>
    <w:p w:rsidR="00B64ED2" w:rsidRPr="00F3142F" w:rsidRDefault="00B64ED2" w:rsidP="004E1C88"/>
    <w:p w:rsidR="00B64ED2" w:rsidRPr="00F3142F" w:rsidRDefault="00B64ED2" w:rsidP="004E1C88"/>
    <w:p w:rsidR="00B64ED2" w:rsidRPr="00F3142F" w:rsidRDefault="00B64ED2" w:rsidP="004E1C88"/>
    <w:p w:rsidR="00B64ED2" w:rsidRPr="00F3142F" w:rsidRDefault="00B64ED2" w:rsidP="004E1C88"/>
    <w:p w:rsidR="00B64ED2" w:rsidRPr="00F3142F" w:rsidRDefault="00B64ED2" w:rsidP="004E1C88"/>
    <w:p w:rsidR="00375CC5" w:rsidRDefault="00375CC5" w:rsidP="00375CC5"/>
    <w:p w:rsidR="00496CB0" w:rsidRDefault="00496CB0" w:rsidP="00375CC5"/>
    <w:p w:rsidR="00496CB0" w:rsidRDefault="00496CB0" w:rsidP="00375CC5"/>
    <w:tbl>
      <w:tblPr>
        <w:tblStyle w:val="a6"/>
        <w:tblpPr w:leftFromText="180" w:rightFromText="180" w:horzAnchor="page" w:tblpX="2202" w:tblpY="118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375CC5" w:rsidTr="00566C04">
        <w:tc>
          <w:tcPr>
            <w:tcW w:w="2235" w:type="dxa"/>
            <w:hideMark/>
          </w:tcPr>
          <w:p w:rsidR="00375CC5" w:rsidRDefault="00375CC5" w:rsidP="00566C04">
            <w:pPr>
              <w:jc w:val="center"/>
              <w:rPr>
                <w:sz w:val="26"/>
                <w:szCs w:val="26"/>
              </w:rPr>
            </w:pPr>
            <w:r>
              <w:rPr>
                <w:rFonts w:ascii="Calibri" w:hAnsi="Calibri"/>
                <w:noProof/>
                <w:lang w:val="en-US"/>
              </w:rPr>
              <w:drawing>
                <wp:inline distT="0" distB="0" distL="0" distR="0" wp14:anchorId="02079EA7" wp14:editId="795E296F">
                  <wp:extent cx="887730" cy="887730"/>
                  <wp:effectExtent l="0" t="0" r="7620" b="7620"/>
                  <wp:docPr id="2" name="Εικόνα 2" descr="GR_FINAL_AS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GR_FINAL_ASK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a:noFill/>
                          </a:ln>
                        </pic:spPr>
                      </pic:pic>
                    </a:graphicData>
                  </a:graphic>
                </wp:inline>
              </w:drawing>
            </w:r>
          </w:p>
        </w:tc>
      </w:tr>
      <w:tr w:rsidR="00375CC5" w:rsidTr="00566C04">
        <w:tc>
          <w:tcPr>
            <w:tcW w:w="2235" w:type="dxa"/>
          </w:tcPr>
          <w:p w:rsidR="00375CC5" w:rsidRDefault="00375CC5" w:rsidP="00566C04">
            <w:pPr>
              <w:contextualSpacing/>
              <w:jc w:val="center"/>
              <w:rPr>
                <w:color w:val="0000FF"/>
                <w:sz w:val="20"/>
                <w:szCs w:val="20"/>
                <w:lang w:val="en-US"/>
              </w:rPr>
            </w:pPr>
          </w:p>
          <w:p w:rsidR="00375CC5" w:rsidRDefault="00375CC5" w:rsidP="00566C04">
            <w:pPr>
              <w:contextualSpacing/>
              <w:jc w:val="center"/>
              <w:rPr>
                <w:color w:val="0000FF"/>
                <w:sz w:val="20"/>
                <w:szCs w:val="20"/>
              </w:rPr>
            </w:pPr>
            <w:r>
              <w:rPr>
                <w:color w:val="0000FF"/>
                <w:sz w:val="20"/>
                <w:szCs w:val="20"/>
              </w:rPr>
              <w:t>ΕΛΛΗΝΙΚΗ  ΔΗΜΟΚΡΑΤΙΑ</w:t>
            </w:r>
          </w:p>
          <w:p w:rsidR="00375CC5" w:rsidRDefault="00375CC5" w:rsidP="00566C04">
            <w:pPr>
              <w:contextualSpacing/>
              <w:jc w:val="center"/>
              <w:rPr>
                <w:b/>
                <w:bCs/>
                <w:color w:val="0000FF"/>
                <w:sz w:val="22"/>
                <w:szCs w:val="22"/>
              </w:rPr>
            </w:pPr>
            <w:r>
              <w:rPr>
                <w:b/>
                <w:bCs/>
                <w:color w:val="0000FF"/>
              </w:rPr>
              <w:t>ΑΝΩΤΑΤΗ ΣΧΟΛΗ</w:t>
            </w:r>
          </w:p>
          <w:p w:rsidR="00375CC5" w:rsidRDefault="00375CC5" w:rsidP="00566C04">
            <w:pPr>
              <w:pStyle w:val="1"/>
              <w:jc w:val="center"/>
              <w:outlineLvl w:val="0"/>
              <w:rPr>
                <w:rFonts w:eastAsia="Calibri"/>
                <w:bCs w:val="0"/>
                <w:color w:val="0000FF"/>
              </w:rPr>
            </w:pPr>
            <w:r>
              <w:rPr>
                <w:rFonts w:eastAsia="Calibri"/>
                <w:color w:val="0000FF"/>
              </w:rPr>
              <w:t>ΚΑΛΩΝ ΤΕΧΝΩΝ</w:t>
            </w:r>
          </w:p>
          <w:p w:rsidR="00375CC5" w:rsidRDefault="00375CC5" w:rsidP="00566C04">
            <w:pPr>
              <w:contextualSpacing/>
              <w:jc w:val="center"/>
              <w:rPr>
                <w:rFonts w:eastAsia="Calibri"/>
                <w:color w:val="0000FF"/>
                <w:sz w:val="20"/>
                <w:szCs w:val="20"/>
              </w:rPr>
            </w:pPr>
            <w:r>
              <w:rPr>
                <w:color w:val="0000FF"/>
                <w:sz w:val="20"/>
                <w:szCs w:val="20"/>
              </w:rPr>
              <w:t>ΕΤΟΣ ΙΔΡΥΣΕΩΣ 1836</w:t>
            </w:r>
          </w:p>
          <w:p w:rsidR="00375CC5" w:rsidRDefault="00375CC5" w:rsidP="00566C04">
            <w:pPr>
              <w:contextualSpacing/>
              <w:jc w:val="center"/>
              <w:rPr>
                <w:rFonts w:eastAsiaTheme="minorHAnsi"/>
                <w:color w:val="0000FF"/>
                <w:sz w:val="20"/>
                <w:szCs w:val="20"/>
              </w:rPr>
            </w:pPr>
            <w:r>
              <w:rPr>
                <w:color w:val="0000FF"/>
                <w:sz w:val="20"/>
                <w:szCs w:val="20"/>
              </w:rPr>
              <w:t>Πατησίων 42, 106 82 Αθήνα</w:t>
            </w:r>
          </w:p>
          <w:p w:rsidR="00375CC5" w:rsidRDefault="00E97CC9" w:rsidP="00566C04">
            <w:pPr>
              <w:pStyle w:val="a3"/>
              <w:jc w:val="center"/>
              <w:rPr>
                <w:color w:val="0000FF"/>
                <w:sz w:val="20"/>
                <w:szCs w:val="20"/>
              </w:rPr>
            </w:pPr>
            <w:hyperlink r:id="rId9" w:history="1">
              <w:r w:rsidR="00375CC5">
                <w:rPr>
                  <w:rStyle w:val="-"/>
                  <w:rFonts w:eastAsia="Arial Unicode MS"/>
                  <w:sz w:val="20"/>
                  <w:szCs w:val="20"/>
                  <w:lang w:val="en-US"/>
                </w:rPr>
                <w:t>www</w:t>
              </w:r>
              <w:r w:rsidR="00375CC5">
                <w:rPr>
                  <w:rStyle w:val="-"/>
                  <w:rFonts w:eastAsia="Arial Unicode MS"/>
                  <w:sz w:val="20"/>
                  <w:szCs w:val="20"/>
                </w:rPr>
                <w:t>.</w:t>
              </w:r>
              <w:proofErr w:type="spellStart"/>
              <w:r w:rsidR="00375CC5">
                <w:rPr>
                  <w:rStyle w:val="-"/>
                  <w:rFonts w:eastAsia="Arial Unicode MS"/>
                  <w:sz w:val="20"/>
                  <w:szCs w:val="20"/>
                  <w:lang w:val="en-US"/>
                </w:rPr>
                <w:t>asfa</w:t>
              </w:r>
              <w:proofErr w:type="spellEnd"/>
              <w:r w:rsidR="00375CC5">
                <w:rPr>
                  <w:rStyle w:val="-"/>
                  <w:rFonts w:eastAsia="Arial Unicode MS"/>
                  <w:sz w:val="20"/>
                  <w:szCs w:val="20"/>
                </w:rPr>
                <w:t>.</w:t>
              </w:r>
              <w:r w:rsidR="00375CC5">
                <w:rPr>
                  <w:rStyle w:val="-"/>
                  <w:rFonts w:eastAsia="Arial Unicode MS"/>
                  <w:sz w:val="20"/>
                  <w:szCs w:val="20"/>
                  <w:lang w:val="en-US"/>
                </w:rPr>
                <w:t>gr</w:t>
              </w:r>
            </w:hyperlink>
          </w:p>
          <w:p w:rsidR="00375CC5" w:rsidRDefault="00375CC5" w:rsidP="00566C04">
            <w:pPr>
              <w:jc w:val="both"/>
              <w:rPr>
                <w:sz w:val="26"/>
                <w:szCs w:val="26"/>
              </w:rPr>
            </w:pPr>
          </w:p>
        </w:tc>
      </w:tr>
    </w:tbl>
    <w:p w:rsidR="008C0793" w:rsidRPr="000B296D" w:rsidRDefault="00746BA6" w:rsidP="004E1C88">
      <w:pPr>
        <w:rPr>
          <w:rFonts w:ascii="Tahoma" w:hAnsi="Tahoma" w:cs="Tahoma"/>
          <w:sz w:val="28"/>
          <w:szCs w:val="28"/>
        </w:rPr>
      </w:pPr>
      <w:r w:rsidRPr="000B296D">
        <w:rPr>
          <w:rFonts w:ascii="Tahoma" w:hAnsi="Tahoma" w:cs="Tahoma"/>
          <w:sz w:val="28"/>
          <w:szCs w:val="28"/>
          <w:lang w:val="en-US"/>
        </w:rPr>
        <w:t>A</w:t>
      </w:r>
      <w:proofErr w:type="spellStart"/>
      <w:r w:rsidRPr="000B296D">
        <w:rPr>
          <w:rFonts w:ascii="Tahoma" w:hAnsi="Tahoma" w:cs="Tahoma"/>
          <w:sz w:val="28"/>
          <w:szCs w:val="28"/>
        </w:rPr>
        <w:t>ριθ</w:t>
      </w:r>
      <w:proofErr w:type="spellEnd"/>
      <w:r w:rsidRPr="000B296D">
        <w:rPr>
          <w:rFonts w:ascii="Tahoma" w:hAnsi="Tahoma" w:cs="Tahoma"/>
          <w:sz w:val="28"/>
          <w:szCs w:val="28"/>
        </w:rPr>
        <w:t>. Πρωτ</w:t>
      </w:r>
      <w:r w:rsidR="00A23FB3" w:rsidRPr="00A23FB3">
        <w:rPr>
          <w:rFonts w:ascii="Tahoma" w:hAnsi="Tahoma" w:cs="Tahoma"/>
          <w:sz w:val="28"/>
          <w:szCs w:val="28"/>
        </w:rPr>
        <w:t>:</w:t>
      </w:r>
      <w:r w:rsidR="004961FC">
        <w:rPr>
          <w:rFonts w:ascii="Tahoma" w:hAnsi="Tahoma" w:cs="Tahoma"/>
          <w:sz w:val="28"/>
          <w:szCs w:val="28"/>
        </w:rPr>
        <w:t xml:space="preserve">5609 </w:t>
      </w:r>
      <w:r w:rsidRPr="000B296D">
        <w:rPr>
          <w:rFonts w:ascii="Tahoma" w:hAnsi="Tahoma" w:cs="Tahoma"/>
          <w:sz w:val="28"/>
          <w:szCs w:val="28"/>
        </w:rPr>
        <w:tab/>
      </w:r>
      <w:r w:rsidR="00017E80" w:rsidRPr="00A23FB3">
        <w:rPr>
          <w:rFonts w:ascii="Tahoma" w:hAnsi="Tahoma" w:cs="Tahoma"/>
          <w:sz w:val="28"/>
          <w:szCs w:val="28"/>
        </w:rPr>
        <w:tab/>
      </w:r>
      <w:r w:rsidR="00017E80" w:rsidRPr="00A23FB3">
        <w:rPr>
          <w:rFonts w:ascii="Tahoma" w:hAnsi="Tahoma" w:cs="Tahoma"/>
          <w:sz w:val="28"/>
          <w:szCs w:val="28"/>
        </w:rPr>
        <w:tab/>
      </w:r>
      <w:r w:rsidRPr="000B296D">
        <w:rPr>
          <w:rFonts w:ascii="Tahoma" w:hAnsi="Tahoma" w:cs="Tahoma"/>
          <w:sz w:val="28"/>
          <w:szCs w:val="28"/>
        </w:rPr>
        <w:t xml:space="preserve">Αθήνα </w:t>
      </w:r>
      <w:r w:rsidR="004961FC">
        <w:rPr>
          <w:rFonts w:ascii="Tahoma" w:hAnsi="Tahoma" w:cs="Tahoma"/>
          <w:sz w:val="28"/>
          <w:szCs w:val="28"/>
        </w:rPr>
        <w:t xml:space="preserve">21 </w:t>
      </w:r>
      <w:r w:rsidR="005806EC">
        <w:rPr>
          <w:rFonts w:ascii="Tahoma" w:hAnsi="Tahoma" w:cs="Tahoma"/>
          <w:sz w:val="28"/>
          <w:szCs w:val="28"/>
        </w:rPr>
        <w:t>Δεκεμβρίου 2022</w:t>
      </w:r>
    </w:p>
    <w:p w:rsidR="00746BA6" w:rsidRDefault="00746BA6" w:rsidP="004E1C88">
      <w:pPr>
        <w:rPr>
          <w:rFonts w:ascii="Tahoma" w:hAnsi="Tahoma" w:cs="Tahoma"/>
          <w:sz w:val="28"/>
          <w:szCs w:val="28"/>
        </w:rPr>
      </w:pPr>
    </w:p>
    <w:p w:rsidR="00496CB0" w:rsidRPr="000B296D" w:rsidRDefault="00496CB0" w:rsidP="004E1C88">
      <w:pPr>
        <w:rPr>
          <w:rFonts w:ascii="Tahoma" w:hAnsi="Tahoma" w:cs="Tahoma"/>
          <w:sz w:val="28"/>
          <w:szCs w:val="28"/>
        </w:rPr>
      </w:pPr>
    </w:p>
    <w:p w:rsidR="00324C50" w:rsidRPr="000B296D" w:rsidRDefault="00324C50" w:rsidP="00E14093">
      <w:pPr>
        <w:jc w:val="center"/>
        <w:rPr>
          <w:b/>
          <w:sz w:val="28"/>
          <w:szCs w:val="28"/>
        </w:rPr>
      </w:pPr>
    </w:p>
    <w:p w:rsidR="000B296D" w:rsidRDefault="00E14093" w:rsidP="00E14093">
      <w:pPr>
        <w:jc w:val="center"/>
        <w:rPr>
          <w:b/>
          <w:sz w:val="28"/>
          <w:szCs w:val="28"/>
        </w:rPr>
      </w:pPr>
      <w:r w:rsidRPr="000B296D">
        <w:rPr>
          <w:b/>
          <w:sz w:val="28"/>
          <w:szCs w:val="28"/>
        </w:rPr>
        <w:t xml:space="preserve">ΠΡΟΚΗΡΥΞΗ </w:t>
      </w:r>
    </w:p>
    <w:p w:rsidR="00324C50" w:rsidRDefault="00E14093" w:rsidP="00E14093">
      <w:pPr>
        <w:jc w:val="center"/>
        <w:rPr>
          <w:b/>
          <w:sz w:val="28"/>
          <w:szCs w:val="28"/>
        </w:rPr>
      </w:pPr>
      <w:r w:rsidRPr="000B296D">
        <w:rPr>
          <w:b/>
          <w:sz w:val="28"/>
          <w:szCs w:val="28"/>
        </w:rPr>
        <w:t xml:space="preserve">ΓΙΑ ΤΗΝ ΠΡΟΣΛΗΨΗ </w:t>
      </w:r>
    </w:p>
    <w:p w:rsidR="00324C50" w:rsidRDefault="00E14093" w:rsidP="00E14093">
      <w:pPr>
        <w:jc w:val="center"/>
        <w:rPr>
          <w:b/>
          <w:sz w:val="28"/>
          <w:szCs w:val="28"/>
        </w:rPr>
      </w:pPr>
      <w:r w:rsidRPr="000B296D">
        <w:rPr>
          <w:b/>
          <w:sz w:val="28"/>
          <w:szCs w:val="28"/>
        </w:rPr>
        <w:t xml:space="preserve">ΕΝΤΕΤΑΛΜΕΝΩΝ ΔΙΔΑΣΚΟΝΤΩΝ </w:t>
      </w:r>
    </w:p>
    <w:p w:rsidR="008C0793" w:rsidRPr="000B296D" w:rsidRDefault="00E14093" w:rsidP="00E14093">
      <w:pPr>
        <w:jc w:val="center"/>
        <w:rPr>
          <w:b/>
          <w:sz w:val="28"/>
          <w:szCs w:val="28"/>
        </w:rPr>
      </w:pPr>
      <w:r w:rsidRPr="000B296D">
        <w:rPr>
          <w:b/>
          <w:sz w:val="28"/>
          <w:szCs w:val="28"/>
        </w:rPr>
        <w:t>(άρθρο 173 του Ν.4957/2022)</w:t>
      </w:r>
    </w:p>
    <w:p w:rsidR="00E14093" w:rsidRPr="000B296D" w:rsidRDefault="00E14093" w:rsidP="004E1C88">
      <w:pPr>
        <w:jc w:val="both"/>
        <w:rPr>
          <w:rFonts w:ascii="Tahoma" w:hAnsi="Tahoma" w:cs="Tahoma"/>
          <w:b/>
          <w:sz w:val="28"/>
          <w:szCs w:val="28"/>
        </w:rPr>
      </w:pPr>
    </w:p>
    <w:p w:rsidR="00D441E5" w:rsidRPr="000B296D" w:rsidRDefault="00D441E5" w:rsidP="004E1C88">
      <w:pPr>
        <w:jc w:val="both"/>
        <w:rPr>
          <w:rFonts w:ascii="Tahoma" w:hAnsi="Tahoma" w:cs="Tahoma"/>
          <w:b/>
          <w:sz w:val="28"/>
          <w:szCs w:val="28"/>
        </w:rPr>
      </w:pPr>
    </w:p>
    <w:p w:rsidR="00324C50" w:rsidRDefault="008C0793" w:rsidP="00D441E5">
      <w:pPr>
        <w:spacing w:line="360" w:lineRule="auto"/>
        <w:ind w:firstLine="720"/>
        <w:jc w:val="both"/>
        <w:rPr>
          <w:rFonts w:ascii="Tahoma" w:hAnsi="Tahoma" w:cs="Tahoma"/>
          <w:sz w:val="28"/>
          <w:szCs w:val="28"/>
        </w:rPr>
      </w:pPr>
      <w:r w:rsidRPr="00B1565F">
        <w:rPr>
          <w:rFonts w:ascii="Tahoma" w:hAnsi="Tahoma" w:cs="Tahoma"/>
          <w:sz w:val="28"/>
          <w:szCs w:val="28"/>
        </w:rPr>
        <w:t>Η Συνέλευση του Τμήματος Εικαστικών Τεχνών</w:t>
      </w:r>
      <w:r w:rsidR="005806EC" w:rsidRPr="00B1565F">
        <w:rPr>
          <w:rFonts w:ascii="Tahoma" w:hAnsi="Tahoma" w:cs="Tahoma"/>
          <w:sz w:val="28"/>
          <w:szCs w:val="28"/>
        </w:rPr>
        <w:t>,</w:t>
      </w:r>
      <w:r w:rsidRPr="00B1565F">
        <w:rPr>
          <w:rFonts w:ascii="Tahoma" w:hAnsi="Tahoma" w:cs="Tahoma"/>
          <w:sz w:val="28"/>
          <w:szCs w:val="28"/>
        </w:rPr>
        <w:t xml:space="preserve"> </w:t>
      </w:r>
      <w:r w:rsidR="0062045D">
        <w:rPr>
          <w:rFonts w:ascii="Tahoma" w:hAnsi="Tahoma" w:cs="Tahoma"/>
          <w:sz w:val="28"/>
          <w:szCs w:val="28"/>
        </w:rPr>
        <w:t xml:space="preserve"> </w:t>
      </w:r>
      <w:r w:rsidR="00E14093" w:rsidRPr="00B1565F">
        <w:rPr>
          <w:rFonts w:ascii="Tahoma" w:hAnsi="Tahoma" w:cs="Tahoma"/>
          <w:sz w:val="28"/>
          <w:szCs w:val="28"/>
        </w:rPr>
        <w:t xml:space="preserve">της </w:t>
      </w:r>
      <w:r w:rsidR="00004D90" w:rsidRPr="00B1565F">
        <w:rPr>
          <w:rFonts w:ascii="Tahoma" w:hAnsi="Tahoma" w:cs="Tahoma"/>
          <w:sz w:val="28"/>
          <w:szCs w:val="28"/>
        </w:rPr>
        <w:t>Σχολής Καλών Τεχνών</w:t>
      </w:r>
      <w:r w:rsidR="005806EC" w:rsidRPr="00B1565F">
        <w:rPr>
          <w:rFonts w:ascii="Tahoma" w:hAnsi="Tahoma" w:cs="Tahoma"/>
          <w:sz w:val="28"/>
          <w:szCs w:val="28"/>
        </w:rPr>
        <w:t>,</w:t>
      </w:r>
      <w:r w:rsidR="00B1565F" w:rsidRPr="00B1565F">
        <w:rPr>
          <w:rFonts w:ascii="Tahoma" w:hAnsi="Tahoma" w:cs="Tahoma"/>
          <w:sz w:val="28"/>
          <w:szCs w:val="28"/>
        </w:rPr>
        <w:t xml:space="preserve"> </w:t>
      </w:r>
      <w:r w:rsidR="00004D90" w:rsidRPr="00B1565F">
        <w:rPr>
          <w:rFonts w:ascii="Tahoma" w:hAnsi="Tahoma" w:cs="Tahoma"/>
          <w:sz w:val="28"/>
          <w:szCs w:val="28"/>
        </w:rPr>
        <w:t xml:space="preserve">της </w:t>
      </w:r>
      <w:proofErr w:type="spellStart"/>
      <w:r w:rsidR="00004D90" w:rsidRPr="00B1565F">
        <w:rPr>
          <w:rFonts w:ascii="Tahoma" w:hAnsi="Tahoma" w:cs="Tahoma"/>
          <w:sz w:val="28"/>
          <w:szCs w:val="28"/>
        </w:rPr>
        <w:t>Ανωτάτης</w:t>
      </w:r>
      <w:proofErr w:type="spellEnd"/>
      <w:r w:rsidR="00004D90" w:rsidRPr="00B1565F">
        <w:rPr>
          <w:rFonts w:ascii="Tahoma" w:hAnsi="Tahoma" w:cs="Tahoma"/>
          <w:sz w:val="28"/>
          <w:szCs w:val="28"/>
        </w:rPr>
        <w:t xml:space="preserve"> Σχολής Καλών Τεχνών </w:t>
      </w:r>
      <w:r w:rsidR="000B296D" w:rsidRPr="00B1565F">
        <w:rPr>
          <w:rFonts w:ascii="Tahoma" w:hAnsi="Tahoma" w:cs="Tahoma"/>
          <w:sz w:val="28"/>
          <w:szCs w:val="28"/>
        </w:rPr>
        <w:t>την 1.</w:t>
      </w:r>
      <w:r w:rsidR="00004D90" w:rsidRPr="00B1565F">
        <w:rPr>
          <w:rFonts w:ascii="Tahoma" w:hAnsi="Tahoma" w:cs="Tahoma"/>
          <w:sz w:val="28"/>
          <w:szCs w:val="28"/>
        </w:rPr>
        <w:t xml:space="preserve">11.2022 </w:t>
      </w:r>
      <w:r w:rsidRPr="00B1565F">
        <w:rPr>
          <w:rFonts w:ascii="Tahoma" w:hAnsi="Tahoma" w:cs="Tahoma"/>
          <w:sz w:val="28"/>
          <w:szCs w:val="28"/>
        </w:rPr>
        <w:t xml:space="preserve">αποφάσισε την </w:t>
      </w:r>
      <w:r w:rsidR="00F545A1" w:rsidRPr="00B1565F">
        <w:rPr>
          <w:rFonts w:ascii="Tahoma" w:hAnsi="Tahoma" w:cs="Tahoma"/>
          <w:sz w:val="28"/>
          <w:szCs w:val="28"/>
        </w:rPr>
        <w:t xml:space="preserve">πρόσληψη </w:t>
      </w:r>
      <w:r w:rsidR="0032303C" w:rsidRPr="00B1565F">
        <w:rPr>
          <w:rFonts w:ascii="Tahoma" w:hAnsi="Tahoma" w:cs="Tahoma"/>
          <w:sz w:val="28"/>
          <w:szCs w:val="28"/>
        </w:rPr>
        <w:t xml:space="preserve">Επιστημόνων οι οποίοι είναι κάτοχοι διδακτορικού διπλώματος ως </w:t>
      </w:r>
      <w:r w:rsidR="00F545A1" w:rsidRPr="00B1565F">
        <w:rPr>
          <w:rFonts w:ascii="Tahoma" w:hAnsi="Tahoma" w:cs="Tahoma"/>
          <w:sz w:val="28"/>
          <w:szCs w:val="28"/>
        </w:rPr>
        <w:t>Εντεταλμένων Διδασκόντων</w:t>
      </w:r>
      <w:r w:rsidR="00D441E5" w:rsidRPr="00B1565F">
        <w:rPr>
          <w:rFonts w:ascii="Tahoma" w:hAnsi="Tahoma" w:cs="Tahoma"/>
          <w:sz w:val="28"/>
          <w:szCs w:val="28"/>
        </w:rPr>
        <w:t>,</w:t>
      </w:r>
      <w:r w:rsidRPr="00B1565F">
        <w:rPr>
          <w:rFonts w:ascii="Tahoma" w:hAnsi="Tahoma" w:cs="Tahoma"/>
          <w:sz w:val="28"/>
          <w:szCs w:val="28"/>
        </w:rPr>
        <w:t xml:space="preserve"> </w:t>
      </w:r>
      <w:r w:rsidR="00402D7C" w:rsidRPr="00324C50">
        <w:rPr>
          <w:rFonts w:ascii="Tahoma" w:hAnsi="Tahoma" w:cs="Tahoma"/>
          <w:b/>
          <w:sz w:val="28"/>
          <w:szCs w:val="28"/>
          <w:u w:val="single"/>
        </w:rPr>
        <w:t>για το εαρινό εξάμ</w:t>
      </w:r>
      <w:r w:rsidR="00D441E5" w:rsidRPr="00324C50">
        <w:rPr>
          <w:rFonts w:ascii="Tahoma" w:hAnsi="Tahoma" w:cs="Tahoma"/>
          <w:b/>
          <w:sz w:val="28"/>
          <w:szCs w:val="28"/>
          <w:u w:val="single"/>
        </w:rPr>
        <w:t xml:space="preserve">ηνο </w:t>
      </w:r>
      <w:r w:rsidR="00F545A1" w:rsidRPr="00324C50">
        <w:rPr>
          <w:rFonts w:ascii="Tahoma" w:hAnsi="Tahoma" w:cs="Tahoma"/>
          <w:b/>
          <w:sz w:val="28"/>
          <w:szCs w:val="28"/>
          <w:u w:val="single"/>
        </w:rPr>
        <w:t xml:space="preserve">του </w:t>
      </w:r>
      <w:r w:rsidR="00D441E5" w:rsidRPr="00324C50">
        <w:rPr>
          <w:rFonts w:ascii="Tahoma" w:hAnsi="Tahoma" w:cs="Tahoma"/>
          <w:b/>
          <w:sz w:val="28"/>
          <w:szCs w:val="28"/>
          <w:u w:val="single"/>
        </w:rPr>
        <w:t>ακαδημαϊκού έτους 2022-2023</w:t>
      </w:r>
      <w:r w:rsidR="00D441E5" w:rsidRPr="00324C50">
        <w:rPr>
          <w:rFonts w:ascii="Tahoma" w:hAnsi="Tahoma" w:cs="Tahoma"/>
          <w:b/>
          <w:sz w:val="28"/>
          <w:szCs w:val="28"/>
        </w:rPr>
        <w:t>,</w:t>
      </w:r>
      <w:r w:rsidR="00402D7C" w:rsidRPr="000B296D">
        <w:rPr>
          <w:rFonts w:ascii="Tahoma" w:hAnsi="Tahoma" w:cs="Tahoma"/>
          <w:sz w:val="28"/>
          <w:szCs w:val="28"/>
        </w:rPr>
        <w:t xml:space="preserve"> </w:t>
      </w:r>
      <w:r w:rsidR="00F545A1" w:rsidRPr="000B296D">
        <w:rPr>
          <w:rFonts w:ascii="Tahoma" w:hAnsi="Tahoma" w:cs="Tahoma"/>
          <w:sz w:val="28"/>
          <w:szCs w:val="28"/>
        </w:rPr>
        <w:t xml:space="preserve">κατόπιν της </w:t>
      </w:r>
      <w:r w:rsidR="00E14093" w:rsidRPr="000B296D">
        <w:rPr>
          <w:rFonts w:ascii="Tahoma" w:hAnsi="Tahoma" w:cs="Tahoma"/>
          <w:sz w:val="28"/>
          <w:szCs w:val="28"/>
        </w:rPr>
        <w:t>Φ11/116043/Ζ2-23.09.2022 (ΑΔΑ: 6ΧΓΖ46ΜΤΛΗ-ΠΜΝ) απόφαση</w:t>
      </w:r>
      <w:r w:rsidR="00004D90" w:rsidRPr="000B296D">
        <w:rPr>
          <w:rFonts w:ascii="Tahoma" w:hAnsi="Tahoma" w:cs="Tahoma"/>
          <w:sz w:val="28"/>
          <w:szCs w:val="28"/>
        </w:rPr>
        <w:t>ς</w:t>
      </w:r>
      <w:r w:rsidR="00E14093" w:rsidRPr="000B296D">
        <w:rPr>
          <w:rFonts w:ascii="Tahoma" w:hAnsi="Tahoma" w:cs="Tahoma"/>
          <w:sz w:val="28"/>
          <w:szCs w:val="28"/>
        </w:rPr>
        <w:t xml:space="preserve"> της Υπουργού Παιδείας και Θρησκευμάτων με θέμα «Κατανομή θέσεων για την πρόσληψη εντεταλμένων διδασκόντων στα Πανεπιστήμια για το ακαδημαϊκό έτος 2022-</w:t>
      </w:r>
      <w:r w:rsidR="00E14093" w:rsidRPr="000B296D">
        <w:rPr>
          <w:rFonts w:ascii="Tahoma" w:hAnsi="Tahoma" w:cs="Tahoma"/>
          <w:sz w:val="28"/>
          <w:szCs w:val="28"/>
        </w:rPr>
        <w:lastRenderedPageBreak/>
        <w:t>2023»</w:t>
      </w:r>
      <w:r w:rsidR="000B296D">
        <w:rPr>
          <w:rFonts w:ascii="Tahoma" w:hAnsi="Tahoma" w:cs="Tahoma"/>
          <w:sz w:val="28"/>
          <w:szCs w:val="28"/>
        </w:rPr>
        <w:t xml:space="preserve"> </w:t>
      </w:r>
      <w:r w:rsidR="00F545A1" w:rsidRPr="000B296D">
        <w:rPr>
          <w:rFonts w:ascii="Tahoma" w:hAnsi="Tahoma" w:cs="Tahoma"/>
          <w:sz w:val="28"/>
          <w:szCs w:val="28"/>
        </w:rPr>
        <w:t xml:space="preserve">και την απόφαση της υπ’ αριθ. </w:t>
      </w:r>
      <w:r w:rsidR="00A23FB3" w:rsidRPr="00A23FB3">
        <w:rPr>
          <w:rFonts w:ascii="Tahoma" w:hAnsi="Tahoma" w:cs="Tahoma"/>
          <w:sz w:val="28"/>
          <w:szCs w:val="28"/>
        </w:rPr>
        <w:t>1</w:t>
      </w:r>
      <w:r w:rsidR="00F545A1" w:rsidRPr="00B1565F">
        <w:rPr>
          <w:rFonts w:ascii="Tahoma" w:hAnsi="Tahoma" w:cs="Tahoma"/>
          <w:sz w:val="28"/>
          <w:szCs w:val="28"/>
        </w:rPr>
        <w:t>/</w:t>
      </w:r>
      <w:r w:rsidR="00A23FB3" w:rsidRPr="00A23FB3">
        <w:rPr>
          <w:rFonts w:ascii="Tahoma" w:hAnsi="Tahoma" w:cs="Tahoma"/>
          <w:sz w:val="28"/>
          <w:szCs w:val="28"/>
        </w:rPr>
        <w:t>14.10.2022</w:t>
      </w:r>
      <w:r w:rsidR="00E14093" w:rsidRPr="000B296D">
        <w:rPr>
          <w:rFonts w:ascii="Tahoma" w:hAnsi="Tahoma" w:cs="Tahoma"/>
          <w:sz w:val="28"/>
          <w:szCs w:val="28"/>
        </w:rPr>
        <w:t xml:space="preserve"> συνεδρίασης της Συγκλήτου </w:t>
      </w:r>
      <w:r w:rsidR="00E14093" w:rsidRPr="00B1565F">
        <w:rPr>
          <w:rFonts w:ascii="Tahoma" w:hAnsi="Tahoma" w:cs="Tahoma"/>
          <w:sz w:val="28"/>
          <w:szCs w:val="28"/>
        </w:rPr>
        <w:t xml:space="preserve">και </w:t>
      </w:r>
      <w:r w:rsidR="00F545A1" w:rsidRPr="00B1565F">
        <w:rPr>
          <w:rFonts w:ascii="Tahoma" w:hAnsi="Tahoma" w:cs="Tahoma"/>
          <w:sz w:val="28"/>
          <w:szCs w:val="28"/>
        </w:rPr>
        <w:t xml:space="preserve">σύμφωνα με τις διατάξεις του άρθρου 173 του Ν.4957/2022, </w:t>
      </w:r>
      <w:r w:rsidR="00E14093" w:rsidRPr="00B1565F">
        <w:rPr>
          <w:rFonts w:ascii="Tahoma" w:hAnsi="Tahoma" w:cs="Tahoma"/>
          <w:sz w:val="28"/>
          <w:szCs w:val="28"/>
        </w:rPr>
        <w:t xml:space="preserve">και συγκεκριμένα </w:t>
      </w:r>
      <w:r w:rsidR="00F545A1" w:rsidRPr="00B1565F">
        <w:rPr>
          <w:rFonts w:ascii="Tahoma" w:hAnsi="Tahoma" w:cs="Tahoma"/>
          <w:sz w:val="28"/>
          <w:szCs w:val="28"/>
        </w:rPr>
        <w:t xml:space="preserve">για </w:t>
      </w:r>
      <w:r w:rsidR="00E14093" w:rsidRPr="00B1565F">
        <w:rPr>
          <w:rFonts w:ascii="Tahoma" w:hAnsi="Tahoma" w:cs="Tahoma"/>
          <w:sz w:val="28"/>
          <w:szCs w:val="28"/>
        </w:rPr>
        <w:t>ανάθεση διδακτικού</w:t>
      </w:r>
      <w:r w:rsidR="00F545A1" w:rsidRPr="00B1565F">
        <w:rPr>
          <w:rFonts w:ascii="Tahoma" w:hAnsi="Tahoma" w:cs="Tahoma"/>
          <w:sz w:val="28"/>
          <w:szCs w:val="28"/>
        </w:rPr>
        <w:t xml:space="preserve"> έργο</w:t>
      </w:r>
      <w:r w:rsidR="00E14093" w:rsidRPr="00B1565F">
        <w:rPr>
          <w:rFonts w:ascii="Tahoma" w:hAnsi="Tahoma" w:cs="Tahoma"/>
          <w:sz w:val="28"/>
          <w:szCs w:val="28"/>
        </w:rPr>
        <w:t>υ, σύμφωνα με το άρθρο 64 του Ν. 4957/2022 περί διδακτικού έργου, στο πλαίσιο προγραμμάτων σπουδών πρώτου κύκλου</w:t>
      </w:r>
      <w:r w:rsidR="00F545A1" w:rsidRPr="00B1565F">
        <w:rPr>
          <w:rFonts w:ascii="Tahoma" w:hAnsi="Tahoma" w:cs="Tahoma"/>
          <w:sz w:val="28"/>
          <w:szCs w:val="28"/>
        </w:rPr>
        <w:t xml:space="preserve"> </w:t>
      </w:r>
      <w:r w:rsidR="00E14093" w:rsidRPr="00B1565F">
        <w:rPr>
          <w:rFonts w:ascii="Tahoma" w:hAnsi="Tahoma" w:cs="Tahoma"/>
          <w:sz w:val="28"/>
          <w:szCs w:val="28"/>
        </w:rPr>
        <w:t>του Τμήματος Εικαστικών Τεχνών</w:t>
      </w:r>
      <w:r w:rsidR="00324C50">
        <w:rPr>
          <w:rFonts w:ascii="Tahoma" w:hAnsi="Tahoma" w:cs="Tahoma"/>
          <w:sz w:val="28"/>
          <w:szCs w:val="28"/>
        </w:rPr>
        <w:t>,</w:t>
      </w:r>
      <w:r w:rsidR="00E14093" w:rsidRPr="00B1565F">
        <w:rPr>
          <w:rFonts w:ascii="Tahoma" w:hAnsi="Tahoma" w:cs="Tahoma"/>
          <w:sz w:val="28"/>
          <w:szCs w:val="28"/>
        </w:rPr>
        <w:t xml:space="preserve"> </w:t>
      </w:r>
    </w:p>
    <w:p w:rsidR="0062045D" w:rsidRDefault="0062045D" w:rsidP="00D441E5">
      <w:pPr>
        <w:spacing w:line="360" w:lineRule="auto"/>
        <w:ind w:firstLine="720"/>
        <w:jc w:val="both"/>
        <w:rPr>
          <w:rFonts w:ascii="Tahoma" w:hAnsi="Tahoma" w:cs="Tahoma"/>
          <w:sz w:val="28"/>
          <w:szCs w:val="28"/>
        </w:rPr>
      </w:pPr>
    </w:p>
    <w:p w:rsidR="00F545A1" w:rsidRDefault="00E14093" w:rsidP="00D441E5">
      <w:pPr>
        <w:spacing w:line="360" w:lineRule="auto"/>
        <w:ind w:firstLine="720"/>
        <w:jc w:val="both"/>
        <w:rPr>
          <w:sz w:val="28"/>
          <w:szCs w:val="28"/>
        </w:rPr>
      </w:pPr>
      <w:r w:rsidRPr="00B1565F">
        <w:rPr>
          <w:rFonts w:ascii="Tahoma" w:hAnsi="Tahoma" w:cs="Tahoma"/>
          <w:sz w:val="28"/>
          <w:szCs w:val="28"/>
        </w:rPr>
        <w:t xml:space="preserve">και </w:t>
      </w:r>
      <w:r w:rsidR="00F545A1" w:rsidRPr="00B1565F">
        <w:rPr>
          <w:rFonts w:ascii="Tahoma" w:hAnsi="Tahoma" w:cs="Tahoma"/>
          <w:sz w:val="28"/>
          <w:szCs w:val="28"/>
        </w:rPr>
        <w:t xml:space="preserve">στα </w:t>
      </w:r>
      <w:r w:rsidRPr="00B1565F">
        <w:rPr>
          <w:rFonts w:ascii="Tahoma" w:hAnsi="Tahoma" w:cs="Tahoma"/>
          <w:sz w:val="28"/>
          <w:szCs w:val="28"/>
        </w:rPr>
        <w:t xml:space="preserve">εξής </w:t>
      </w:r>
      <w:r w:rsidR="00F545A1" w:rsidRPr="00B1565F">
        <w:rPr>
          <w:rFonts w:ascii="Tahoma" w:hAnsi="Tahoma" w:cs="Tahoma"/>
          <w:sz w:val="28"/>
          <w:szCs w:val="28"/>
        </w:rPr>
        <w:t>γνωστικά αντικείμενα:</w:t>
      </w:r>
      <w:r w:rsidR="00F545A1" w:rsidRPr="000B296D">
        <w:rPr>
          <w:sz w:val="28"/>
          <w:szCs w:val="28"/>
        </w:rPr>
        <w:t xml:space="preserve"> </w:t>
      </w:r>
    </w:p>
    <w:p w:rsidR="005806EC" w:rsidRPr="000B296D" w:rsidRDefault="005806EC" w:rsidP="00D441E5">
      <w:pPr>
        <w:spacing w:line="360" w:lineRule="auto"/>
        <w:ind w:firstLine="720"/>
        <w:jc w:val="both"/>
        <w:rPr>
          <w:sz w:val="28"/>
          <w:szCs w:val="28"/>
        </w:rPr>
      </w:pPr>
    </w:p>
    <w:p w:rsidR="00F545A1" w:rsidRDefault="00F545A1" w:rsidP="00F545A1">
      <w:pPr>
        <w:pStyle w:val="a4"/>
        <w:numPr>
          <w:ilvl w:val="0"/>
          <w:numId w:val="5"/>
        </w:numPr>
        <w:spacing w:line="360" w:lineRule="auto"/>
        <w:jc w:val="both"/>
        <w:rPr>
          <w:rFonts w:ascii="Tahoma" w:hAnsi="Tahoma" w:cs="Tahoma"/>
          <w:sz w:val="28"/>
          <w:szCs w:val="28"/>
        </w:rPr>
      </w:pPr>
      <w:r w:rsidRPr="00017E80">
        <w:rPr>
          <w:rFonts w:ascii="Tahoma" w:hAnsi="Tahoma" w:cs="Tahoma"/>
          <w:sz w:val="28"/>
          <w:szCs w:val="28"/>
        </w:rPr>
        <w:t>«</w:t>
      </w:r>
      <w:r w:rsidRPr="00017E80">
        <w:rPr>
          <w:rFonts w:ascii="Tahoma" w:hAnsi="Tahoma" w:cs="Tahoma"/>
          <w:b/>
          <w:sz w:val="28"/>
          <w:szCs w:val="28"/>
        </w:rPr>
        <w:t>Ζωγραφική</w:t>
      </w:r>
      <w:r w:rsidRPr="00017E80">
        <w:rPr>
          <w:rFonts w:ascii="Tahoma" w:hAnsi="Tahoma" w:cs="Tahoma"/>
          <w:sz w:val="28"/>
          <w:szCs w:val="28"/>
        </w:rPr>
        <w:t>» μία (1) θέση</w:t>
      </w:r>
      <w:r w:rsidR="00017E80">
        <w:rPr>
          <w:rFonts w:ascii="Tahoma" w:hAnsi="Tahoma" w:cs="Tahoma"/>
          <w:sz w:val="28"/>
          <w:szCs w:val="28"/>
        </w:rPr>
        <w:t xml:space="preserve"> </w:t>
      </w:r>
      <w:r w:rsidR="00BF2215">
        <w:rPr>
          <w:rFonts w:ascii="Tahoma" w:hAnsi="Tahoma" w:cs="Tahoma"/>
          <w:sz w:val="28"/>
          <w:szCs w:val="28"/>
        </w:rPr>
        <w:t>Ε</w:t>
      </w:r>
      <w:r w:rsidR="00017E80">
        <w:rPr>
          <w:rFonts w:ascii="Tahoma" w:hAnsi="Tahoma" w:cs="Tahoma"/>
          <w:sz w:val="28"/>
          <w:szCs w:val="28"/>
        </w:rPr>
        <w:t xml:space="preserve">ντεταλμένου </w:t>
      </w:r>
      <w:r w:rsidR="00BF2215">
        <w:rPr>
          <w:rFonts w:ascii="Tahoma" w:hAnsi="Tahoma" w:cs="Tahoma"/>
          <w:sz w:val="28"/>
          <w:szCs w:val="28"/>
        </w:rPr>
        <w:t>Δ</w:t>
      </w:r>
      <w:r w:rsidR="00017E80">
        <w:rPr>
          <w:rFonts w:ascii="Tahoma" w:hAnsi="Tahoma" w:cs="Tahoma"/>
          <w:sz w:val="28"/>
          <w:szCs w:val="28"/>
        </w:rPr>
        <w:t xml:space="preserve">ιδάσκοντα για </w:t>
      </w:r>
      <w:r w:rsidR="00BF2215">
        <w:rPr>
          <w:rFonts w:ascii="Tahoma" w:hAnsi="Tahoma" w:cs="Tahoma"/>
          <w:sz w:val="28"/>
          <w:szCs w:val="28"/>
        </w:rPr>
        <w:t xml:space="preserve">τις διδακτικές ανάγκες </w:t>
      </w:r>
      <w:r w:rsidR="00017E80">
        <w:rPr>
          <w:rFonts w:ascii="Tahoma" w:hAnsi="Tahoma" w:cs="Tahoma"/>
          <w:sz w:val="28"/>
          <w:szCs w:val="28"/>
        </w:rPr>
        <w:t>Εργαστ</w:t>
      </w:r>
      <w:r w:rsidR="00BF2215">
        <w:rPr>
          <w:rFonts w:ascii="Tahoma" w:hAnsi="Tahoma" w:cs="Tahoma"/>
          <w:sz w:val="28"/>
          <w:szCs w:val="28"/>
        </w:rPr>
        <w:t>η</w:t>
      </w:r>
      <w:r w:rsidR="00017E80">
        <w:rPr>
          <w:rFonts w:ascii="Tahoma" w:hAnsi="Tahoma" w:cs="Tahoma"/>
          <w:sz w:val="28"/>
          <w:szCs w:val="28"/>
        </w:rPr>
        <w:t>ρ</w:t>
      </w:r>
      <w:r w:rsidR="00BF2215">
        <w:rPr>
          <w:rFonts w:ascii="Tahoma" w:hAnsi="Tahoma" w:cs="Tahoma"/>
          <w:sz w:val="28"/>
          <w:szCs w:val="28"/>
        </w:rPr>
        <w:t xml:space="preserve">ίου </w:t>
      </w:r>
      <w:r w:rsidR="00017E80">
        <w:rPr>
          <w:rFonts w:ascii="Tahoma" w:hAnsi="Tahoma" w:cs="Tahoma"/>
          <w:sz w:val="28"/>
          <w:szCs w:val="28"/>
        </w:rPr>
        <w:t>Ζωγραφικής</w:t>
      </w:r>
      <w:r w:rsidR="005806EC">
        <w:rPr>
          <w:rFonts w:ascii="Tahoma" w:hAnsi="Tahoma" w:cs="Tahoma"/>
          <w:sz w:val="28"/>
          <w:szCs w:val="28"/>
        </w:rPr>
        <w:t>.</w:t>
      </w:r>
    </w:p>
    <w:p w:rsidR="005806EC" w:rsidRPr="00017E80" w:rsidRDefault="005806EC" w:rsidP="005806EC">
      <w:pPr>
        <w:pStyle w:val="a4"/>
        <w:spacing w:line="360" w:lineRule="auto"/>
        <w:jc w:val="both"/>
        <w:rPr>
          <w:rFonts w:ascii="Tahoma" w:hAnsi="Tahoma" w:cs="Tahoma"/>
          <w:sz w:val="28"/>
          <w:szCs w:val="28"/>
        </w:rPr>
      </w:pPr>
    </w:p>
    <w:p w:rsidR="00017E80" w:rsidRDefault="00F545A1" w:rsidP="00F545A1">
      <w:pPr>
        <w:pStyle w:val="a4"/>
        <w:numPr>
          <w:ilvl w:val="0"/>
          <w:numId w:val="5"/>
        </w:numPr>
        <w:spacing w:line="360" w:lineRule="auto"/>
        <w:jc w:val="both"/>
        <w:rPr>
          <w:rFonts w:ascii="Tahoma" w:hAnsi="Tahoma" w:cs="Tahoma"/>
          <w:sz w:val="28"/>
          <w:szCs w:val="28"/>
        </w:rPr>
      </w:pPr>
      <w:r w:rsidRPr="00017E80">
        <w:rPr>
          <w:rFonts w:ascii="Tahoma" w:hAnsi="Tahoma" w:cs="Tahoma"/>
          <w:sz w:val="28"/>
          <w:szCs w:val="28"/>
        </w:rPr>
        <w:t>«</w:t>
      </w:r>
      <w:r w:rsidRPr="00017E80">
        <w:rPr>
          <w:rFonts w:ascii="Tahoma" w:hAnsi="Tahoma" w:cs="Tahoma"/>
          <w:b/>
          <w:sz w:val="28"/>
          <w:szCs w:val="28"/>
        </w:rPr>
        <w:t>Σκηνογραφία</w:t>
      </w:r>
      <w:r w:rsidRPr="00017E80">
        <w:rPr>
          <w:rFonts w:ascii="Tahoma" w:hAnsi="Tahoma" w:cs="Tahoma"/>
          <w:sz w:val="28"/>
          <w:szCs w:val="28"/>
        </w:rPr>
        <w:t xml:space="preserve">» (μία (1) θέση </w:t>
      </w:r>
      <w:r w:rsidR="00BF2215">
        <w:rPr>
          <w:rFonts w:ascii="Tahoma" w:hAnsi="Tahoma" w:cs="Tahoma"/>
          <w:sz w:val="28"/>
          <w:szCs w:val="28"/>
        </w:rPr>
        <w:t>Ε</w:t>
      </w:r>
      <w:r w:rsidRPr="00017E80">
        <w:rPr>
          <w:rFonts w:ascii="Tahoma" w:hAnsi="Tahoma" w:cs="Tahoma"/>
          <w:sz w:val="28"/>
          <w:szCs w:val="28"/>
        </w:rPr>
        <w:t xml:space="preserve">ντεταλμένου </w:t>
      </w:r>
      <w:r w:rsidR="00BF2215">
        <w:rPr>
          <w:rFonts w:ascii="Tahoma" w:hAnsi="Tahoma" w:cs="Tahoma"/>
          <w:sz w:val="28"/>
          <w:szCs w:val="28"/>
        </w:rPr>
        <w:t>Δ</w:t>
      </w:r>
      <w:r w:rsidRPr="00017E80">
        <w:rPr>
          <w:rFonts w:ascii="Tahoma" w:hAnsi="Tahoma" w:cs="Tahoma"/>
          <w:sz w:val="28"/>
          <w:szCs w:val="28"/>
        </w:rPr>
        <w:t xml:space="preserve">ιδάσκοντα για τις διδακτικές ανάγκες του </w:t>
      </w:r>
      <w:r w:rsidR="00017E80" w:rsidRPr="00017E80">
        <w:rPr>
          <w:rFonts w:ascii="Tahoma" w:hAnsi="Tahoma" w:cs="Tahoma"/>
          <w:sz w:val="28"/>
          <w:szCs w:val="28"/>
          <w:lang w:val="en-US"/>
        </w:rPr>
        <w:t>E</w:t>
      </w:r>
      <w:proofErr w:type="spellStart"/>
      <w:r w:rsidRPr="00017E80">
        <w:rPr>
          <w:rFonts w:ascii="Tahoma" w:hAnsi="Tahoma" w:cs="Tahoma"/>
          <w:sz w:val="28"/>
          <w:szCs w:val="28"/>
        </w:rPr>
        <w:t>ργαστηρ</w:t>
      </w:r>
      <w:r w:rsidR="00017E80" w:rsidRPr="00017E80">
        <w:rPr>
          <w:rFonts w:ascii="Tahoma" w:hAnsi="Tahoma" w:cs="Tahoma"/>
          <w:sz w:val="28"/>
          <w:szCs w:val="28"/>
        </w:rPr>
        <w:t>ιακού</w:t>
      </w:r>
      <w:proofErr w:type="spellEnd"/>
      <w:r w:rsidR="00017E80" w:rsidRPr="00017E80">
        <w:rPr>
          <w:rFonts w:ascii="Tahoma" w:hAnsi="Tahoma" w:cs="Tahoma"/>
          <w:sz w:val="28"/>
          <w:szCs w:val="28"/>
        </w:rPr>
        <w:t xml:space="preserve"> Μαθήματος </w:t>
      </w:r>
      <w:r w:rsidRPr="00017E80">
        <w:rPr>
          <w:rFonts w:ascii="Tahoma" w:hAnsi="Tahoma" w:cs="Tahoma"/>
          <w:sz w:val="28"/>
          <w:szCs w:val="28"/>
        </w:rPr>
        <w:t xml:space="preserve"> </w:t>
      </w:r>
      <w:r w:rsidR="00017E80" w:rsidRPr="00017E80">
        <w:rPr>
          <w:rFonts w:ascii="Tahoma" w:hAnsi="Tahoma" w:cs="Tahoma"/>
          <w:sz w:val="28"/>
          <w:szCs w:val="28"/>
        </w:rPr>
        <w:t>Σ</w:t>
      </w:r>
      <w:r w:rsidRPr="00017E80">
        <w:rPr>
          <w:rFonts w:ascii="Tahoma" w:hAnsi="Tahoma" w:cs="Tahoma"/>
          <w:sz w:val="28"/>
          <w:szCs w:val="28"/>
        </w:rPr>
        <w:t>κηνογραφίας</w:t>
      </w:r>
      <w:r w:rsidR="00017E80">
        <w:rPr>
          <w:rFonts w:ascii="Tahoma" w:hAnsi="Tahoma" w:cs="Tahoma"/>
          <w:sz w:val="28"/>
          <w:szCs w:val="28"/>
        </w:rPr>
        <w:t>.</w:t>
      </w:r>
    </w:p>
    <w:p w:rsidR="00017E80" w:rsidRPr="00017E80" w:rsidRDefault="00017E80" w:rsidP="00017E80">
      <w:pPr>
        <w:pStyle w:val="a4"/>
        <w:rPr>
          <w:rFonts w:ascii="Tahoma" w:hAnsi="Tahoma" w:cs="Tahoma"/>
          <w:sz w:val="28"/>
          <w:szCs w:val="28"/>
        </w:rPr>
      </w:pPr>
    </w:p>
    <w:p w:rsidR="00F545A1" w:rsidRDefault="00F545A1" w:rsidP="00F545A1">
      <w:pPr>
        <w:spacing w:line="360" w:lineRule="auto"/>
        <w:jc w:val="both"/>
        <w:rPr>
          <w:rFonts w:ascii="Tahoma" w:hAnsi="Tahoma" w:cs="Tahoma"/>
          <w:b/>
          <w:sz w:val="28"/>
          <w:szCs w:val="28"/>
          <w:u w:val="single"/>
        </w:rPr>
      </w:pPr>
      <w:r w:rsidRPr="00B1565F">
        <w:rPr>
          <w:rFonts w:ascii="Tahoma" w:hAnsi="Tahoma" w:cs="Tahoma"/>
          <w:sz w:val="28"/>
          <w:szCs w:val="28"/>
        </w:rPr>
        <w:t xml:space="preserve">Οι επιλεγέντες, επιστήμονες οι οποίοι </w:t>
      </w:r>
      <w:r w:rsidR="00004D90" w:rsidRPr="00B1565F">
        <w:rPr>
          <w:rFonts w:ascii="Tahoma" w:hAnsi="Tahoma" w:cs="Tahoma"/>
          <w:sz w:val="28"/>
          <w:szCs w:val="28"/>
        </w:rPr>
        <w:t xml:space="preserve">θα πρέπει να </w:t>
      </w:r>
      <w:r w:rsidRPr="00B1565F">
        <w:rPr>
          <w:rFonts w:ascii="Tahoma" w:hAnsi="Tahoma" w:cs="Tahoma"/>
          <w:sz w:val="28"/>
          <w:szCs w:val="28"/>
        </w:rPr>
        <w:t xml:space="preserve">είναι </w:t>
      </w:r>
      <w:r w:rsidR="00324C50">
        <w:rPr>
          <w:rFonts w:ascii="Tahoma" w:hAnsi="Tahoma" w:cs="Tahoma"/>
          <w:sz w:val="28"/>
          <w:szCs w:val="28"/>
        </w:rPr>
        <w:t>κ</w:t>
      </w:r>
      <w:r w:rsidRPr="00B1565F">
        <w:rPr>
          <w:rFonts w:ascii="Tahoma" w:hAnsi="Tahoma" w:cs="Tahoma"/>
          <w:sz w:val="28"/>
          <w:szCs w:val="28"/>
        </w:rPr>
        <w:t xml:space="preserve">άτοχοι διδακτορικού διπλώματος, </w:t>
      </w:r>
      <w:r w:rsidR="00324C50">
        <w:rPr>
          <w:rFonts w:ascii="Tahoma" w:hAnsi="Tahoma" w:cs="Tahoma"/>
          <w:sz w:val="28"/>
          <w:szCs w:val="28"/>
        </w:rPr>
        <w:t xml:space="preserve">και με απόφαση της ανωτέρω Συνέλευσης Τμήματος αποφασίστηκε να </w:t>
      </w:r>
      <w:r w:rsidRPr="00B1565F">
        <w:rPr>
          <w:rFonts w:ascii="Tahoma" w:hAnsi="Tahoma" w:cs="Tahoma"/>
          <w:sz w:val="28"/>
          <w:szCs w:val="28"/>
        </w:rPr>
        <w:t xml:space="preserve">ενταχθούν στο </w:t>
      </w:r>
      <w:r w:rsidRPr="002D461A">
        <w:rPr>
          <w:rFonts w:ascii="Tahoma" w:hAnsi="Tahoma" w:cs="Tahoma"/>
          <w:b/>
          <w:sz w:val="28"/>
          <w:szCs w:val="28"/>
          <w:u w:val="single"/>
        </w:rPr>
        <w:t xml:space="preserve">καθεστώς </w:t>
      </w:r>
      <w:r w:rsidR="00581B74" w:rsidRPr="002D461A">
        <w:rPr>
          <w:rFonts w:ascii="Tahoma" w:hAnsi="Tahoma" w:cs="Tahoma"/>
          <w:b/>
          <w:sz w:val="28"/>
          <w:szCs w:val="28"/>
          <w:u w:val="single"/>
        </w:rPr>
        <w:t xml:space="preserve">μερικής </w:t>
      </w:r>
      <w:r w:rsidRPr="002D461A">
        <w:rPr>
          <w:rFonts w:ascii="Tahoma" w:hAnsi="Tahoma" w:cs="Tahoma"/>
          <w:b/>
          <w:sz w:val="28"/>
          <w:szCs w:val="28"/>
          <w:u w:val="single"/>
        </w:rPr>
        <w:t>απασχόλησης</w:t>
      </w:r>
      <w:r w:rsidR="00CD7903" w:rsidRPr="002D461A">
        <w:rPr>
          <w:rFonts w:ascii="Tahoma" w:hAnsi="Tahoma" w:cs="Tahoma"/>
          <w:b/>
          <w:sz w:val="28"/>
          <w:szCs w:val="28"/>
          <w:u w:val="single"/>
        </w:rPr>
        <w:t>.</w:t>
      </w:r>
      <w:r w:rsidRPr="00B1565F">
        <w:rPr>
          <w:rFonts w:ascii="Tahoma" w:hAnsi="Tahoma" w:cs="Tahoma"/>
          <w:b/>
          <w:sz w:val="28"/>
          <w:szCs w:val="28"/>
          <w:u w:val="single"/>
        </w:rPr>
        <w:t xml:space="preserve"> </w:t>
      </w:r>
    </w:p>
    <w:p w:rsidR="0044305C" w:rsidRDefault="0044305C" w:rsidP="00F545A1">
      <w:pPr>
        <w:spacing w:line="360" w:lineRule="auto"/>
        <w:jc w:val="both"/>
        <w:rPr>
          <w:rFonts w:ascii="Tahoma" w:hAnsi="Tahoma" w:cs="Tahoma"/>
          <w:b/>
          <w:sz w:val="28"/>
          <w:szCs w:val="28"/>
          <w:u w:val="single"/>
        </w:rPr>
      </w:pPr>
    </w:p>
    <w:p w:rsidR="0044305C" w:rsidRPr="0044305C" w:rsidRDefault="0044305C" w:rsidP="00F545A1">
      <w:pPr>
        <w:spacing w:line="360" w:lineRule="auto"/>
        <w:jc w:val="both"/>
        <w:rPr>
          <w:rFonts w:ascii="Tahoma" w:hAnsi="Tahoma" w:cs="Tahoma"/>
          <w:sz w:val="28"/>
          <w:szCs w:val="28"/>
        </w:rPr>
      </w:pPr>
      <w:r w:rsidRPr="004961FC">
        <w:rPr>
          <w:rFonts w:ascii="Tahoma" w:hAnsi="Tahoma" w:cs="Tahoma"/>
          <w:sz w:val="28"/>
          <w:szCs w:val="28"/>
          <w:lang w:val="en-US"/>
        </w:rPr>
        <w:t>To</w:t>
      </w:r>
      <w:r w:rsidRPr="004961FC">
        <w:rPr>
          <w:rFonts w:ascii="Tahoma" w:hAnsi="Tahoma" w:cs="Tahoma"/>
          <w:sz w:val="28"/>
          <w:szCs w:val="28"/>
        </w:rPr>
        <w:t xml:space="preserve"> κόστος</w:t>
      </w:r>
      <w:r w:rsidRPr="0044305C">
        <w:rPr>
          <w:rFonts w:ascii="Tahoma" w:hAnsi="Tahoma" w:cs="Tahoma"/>
          <w:sz w:val="28"/>
          <w:szCs w:val="28"/>
        </w:rPr>
        <w:t xml:space="preserve"> θα βαρύνει τον τακτικό </w:t>
      </w:r>
      <w:proofErr w:type="spellStart"/>
      <w:r w:rsidRPr="0044305C">
        <w:rPr>
          <w:rFonts w:ascii="Tahoma" w:hAnsi="Tahoma" w:cs="Tahoma"/>
          <w:sz w:val="28"/>
          <w:szCs w:val="28"/>
        </w:rPr>
        <w:t>προυπολογισμό</w:t>
      </w:r>
      <w:proofErr w:type="spellEnd"/>
      <w:r w:rsidRPr="0044305C">
        <w:rPr>
          <w:rFonts w:ascii="Tahoma" w:hAnsi="Tahoma" w:cs="Tahoma"/>
          <w:sz w:val="28"/>
          <w:szCs w:val="28"/>
        </w:rPr>
        <w:t xml:space="preserve"> της </w:t>
      </w:r>
      <w:proofErr w:type="spellStart"/>
      <w:r w:rsidRPr="0044305C">
        <w:rPr>
          <w:rFonts w:ascii="Tahoma" w:hAnsi="Tahoma" w:cs="Tahoma"/>
          <w:sz w:val="28"/>
          <w:szCs w:val="28"/>
        </w:rPr>
        <w:t>Ανωτάτης</w:t>
      </w:r>
      <w:proofErr w:type="spellEnd"/>
      <w:r w:rsidRPr="0044305C">
        <w:rPr>
          <w:rFonts w:ascii="Tahoma" w:hAnsi="Tahoma" w:cs="Tahoma"/>
          <w:sz w:val="28"/>
          <w:szCs w:val="28"/>
        </w:rPr>
        <w:t xml:space="preserve"> Σχολής Καλών Τεχνών.</w:t>
      </w:r>
    </w:p>
    <w:p w:rsidR="0044305C" w:rsidRPr="0044305C" w:rsidRDefault="0044305C" w:rsidP="00F545A1">
      <w:pPr>
        <w:spacing w:line="360" w:lineRule="auto"/>
        <w:jc w:val="both"/>
        <w:rPr>
          <w:rFonts w:ascii="Tahoma" w:hAnsi="Tahoma" w:cs="Tahoma"/>
          <w:sz w:val="28"/>
          <w:szCs w:val="28"/>
        </w:rPr>
      </w:pPr>
    </w:p>
    <w:p w:rsidR="0044305C" w:rsidRPr="0044305C" w:rsidRDefault="0044305C" w:rsidP="00F545A1">
      <w:pPr>
        <w:spacing w:line="360" w:lineRule="auto"/>
        <w:jc w:val="both"/>
        <w:rPr>
          <w:rFonts w:ascii="Tahoma" w:hAnsi="Tahoma" w:cs="Tahoma"/>
          <w:sz w:val="28"/>
          <w:szCs w:val="28"/>
          <w:u w:val="single"/>
        </w:rPr>
      </w:pPr>
      <w:r w:rsidRPr="004961FC">
        <w:rPr>
          <w:rFonts w:ascii="Tahoma" w:hAnsi="Tahoma" w:cs="Tahoma"/>
          <w:sz w:val="28"/>
          <w:szCs w:val="28"/>
        </w:rPr>
        <w:t>Οι εντεταλμένοι Διδάσκοντες θα προσληφθούν με σύμβαση εργασίας ιδιωτικού δικαίου ορισμένου χρόνου στην βαθμίδα του Επίκουρου Καθηγητή</w:t>
      </w:r>
      <w:r w:rsidRPr="0044305C">
        <w:rPr>
          <w:rFonts w:ascii="Tahoma" w:hAnsi="Tahoma" w:cs="Tahoma"/>
          <w:sz w:val="28"/>
          <w:szCs w:val="28"/>
          <w:u w:val="single"/>
        </w:rPr>
        <w:t>.</w:t>
      </w:r>
    </w:p>
    <w:p w:rsidR="002715BF" w:rsidRPr="000B296D" w:rsidRDefault="002715BF" w:rsidP="00D441E5">
      <w:pPr>
        <w:spacing w:line="360" w:lineRule="auto"/>
        <w:ind w:firstLine="720"/>
        <w:jc w:val="both"/>
        <w:rPr>
          <w:rFonts w:ascii="Tahoma" w:hAnsi="Tahoma" w:cs="Tahoma"/>
          <w:sz w:val="28"/>
          <w:szCs w:val="28"/>
        </w:rPr>
      </w:pPr>
    </w:p>
    <w:p w:rsidR="00402D7C" w:rsidRPr="000B296D" w:rsidRDefault="00550A62" w:rsidP="00D441E5">
      <w:pPr>
        <w:spacing w:line="360" w:lineRule="auto"/>
        <w:jc w:val="both"/>
        <w:rPr>
          <w:rFonts w:ascii="Tahoma" w:hAnsi="Tahoma" w:cs="Tahoma"/>
          <w:sz w:val="28"/>
          <w:szCs w:val="28"/>
        </w:rPr>
      </w:pPr>
      <w:r w:rsidRPr="00B1565F">
        <w:rPr>
          <w:rFonts w:ascii="Tahoma" w:hAnsi="Tahoma" w:cs="Tahoma"/>
          <w:sz w:val="28"/>
          <w:szCs w:val="28"/>
        </w:rPr>
        <w:lastRenderedPageBreak/>
        <w:t xml:space="preserve">Η διάρκεια απασχόλησής τους ορίζεται </w:t>
      </w:r>
      <w:r w:rsidR="005806EC" w:rsidRPr="00B1565F">
        <w:rPr>
          <w:rFonts w:ascii="Tahoma" w:hAnsi="Tahoma" w:cs="Tahoma"/>
          <w:b/>
          <w:sz w:val="28"/>
          <w:szCs w:val="28"/>
          <w:u w:val="single"/>
        </w:rPr>
        <w:t>για το εαρινό εξάμηνο</w:t>
      </w:r>
      <w:r w:rsidR="005806EC" w:rsidRPr="00B1565F">
        <w:rPr>
          <w:rFonts w:ascii="Tahoma" w:hAnsi="Tahoma" w:cs="Tahoma"/>
          <w:sz w:val="28"/>
          <w:szCs w:val="28"/>
        </w:rPr>
        <w:t xml:space="preserve"> του </w:t>
      </w:r>
      <w:proofErr w:type="spellStart"/>
      <w:r w:rsidR="005806EC" w:rsidRPr="00B1565F">
        <w:rPr>
          <w:rFonts w:ascii="Tahoma" w:hAnsi="Tahoma" w:cs="Tahoma"/>
          <w:sz w:val="28"/>
          <w:szCs w:val="28"/>
        </w:rPr>
        <w:t>ακαδημαικού</w:t>
      </w:r>
      <w:proofErr w:type="spellEnd"/>
      <w:r w:rsidR="005806EC" w:rsidRPr="00B1565F">
        <w:rPr>
          <w:rFonts w:ascii="Tahoma" w:hAnsi="Tahoma" w:cs="Tahoma"/>
          <w:sz w:val="28"/>
          <w:szCs w:val="28"/>
        </w:rPr>
        <w:t xml:space="preserve"> έτους 2022-2023.</w:t>
      </w:r>
      <w:r w:rsidRPr="000B296D">
        <w:rPr>
          <w:rFonts w:ascii="Tahoma" w:hAnsi="Tahoma" w:cs="Tahoma"/>
          <w:sz w:val="28"/>
          <w:szCs w:val="28"/>
        </w:rPr>
        <w:t xml:space="preserve"> </w:t>
      </w:r>
    </w:p>
    <w:p w:rsidR="00C87D92" w:rsidRPr="000B296D" w:rsidRDefault="00C87D92" w:rsidP="00D441E5">
      <w:pPr>
        <w:spacing w:line="360" w:lineRule="auto"/>
        <w:jc w:val="both"/>
        <w:rPr>
          <w:rFonts w:ascii="Tahoma" w:hAnsi="Tahoma" w:cs="Tahoma"/>
          <w:sz w:val="28"/>
          <w:szCs w:val="28"/>
        </w:rPr>
      </w:pPr>
    </w:p>
    <w:p w:rsidR="00324C50" w:rsidRPr="0062045D" w:rsidRDefault="00550A62" w:rsidP="00004D90">
      <w:pPr>
        <w:spacing w:line="360" w:lineRule="auto"/>
        <w:jc w:val="both"/>
        <w:rPr>
          <w:rFonts w:ascii="Tahoma" w:hAnsi="Tahoma" w:cs="Tahoma"/>
          <w:sz w:val="28"/>
          <w:szCs w:val="28"/>
        </w:rPr>
      </w:pPr>
      <w:r w:rsidRPr="00B1565F">
        <w:rPr>
          <w:rFonts w:ascii="Tahoma" w:hAnsi="Tahoma" w:cs="Tahoma"/>
          <w:sz w:val="28"/>
          <w:szCs w:val="28"/>
        </w:rPr>
        <w:t>Όσοι</w:t>
      </w:r>
      <w:r w:rsidR="008C0793" w:rsidRPr="00B1565F">
        <w:rPr>
          <w:rFonts w:ascii="Tahoma" w:hAnsi="Tahoma" w:cs="Tahoma"/>
          <w:sz w:val="28"/>
          <w:szCs w:val="28"/>
        </w:rPr>
        <w:t xml:space="preserve"> έχουν τα </w:t>
      </w:r>
      <w:r w:rsidR="00004D90" w:rsidRPr="00B1565F">
        <w:rPr>
          <w:rFonts w:ascii="Tahoma" w:hAnsi="Tahoma" w:cs="Tahoma"/>
          <w:sz w:val="28"/>
          <w:szCs w:val="28"/>
        </w:rPr>
        <w:t xml:space="preserve">νόμιμα </w:t>
      </w:r>
      <w:r w:rsidR="008C0793" w:rsidRPr="00B1565F">
        <w:rPr>
          <w:rFonts w:ascii="Tahoma" w:hAnsi="Tahoma" w:cs="Tahoma"/>
          <w:sz w:val="28"/>
          <w:szCs w:val="28"/>
        </w:rPr>
        <w:t>πρ</w:t>
      </w:r>
      <w:r w:rsidRPr="00B1565F">
        <w:rPr>
          <w:rFonts w:ascii="Tahoma" w:hAnsi="Tahoma" w:cs="Tahoma"/>
          <w:sz w:val="28"/>
          <w:szCs w:val="28"/>
        </w:rPr>
        <w:t>οσόντα και ενδιαφέρονται για τις ανωτέρω θέσεις</w:t>
      </w:r>
      <w:r w:rsidR="008C0793" w:rsidRPr="00B1565F">
        <w:rPr>
          <w:rFonts w:ascii="Tahoma" w:hAnsi="Tahoma" w:cs="Tahoma"/>
          <w:sz w:val="28"/>
          <w:szCs w:val="28"/>
        </w:rPr>
        <w:t xml:space="preserve"> καλούνται να </w:t>
      </w:r>
      <w:r w:rsidR="00F71AB4" w:rsidRPr="00B1565F">
        <w:rPr>
          <w:rFonts w:ascii="Tahoma" w:hAnsi="Tahoma" w:cs="Tahoma"/>
          <w:sz w:val="28"/>
          <w:szCs w:val="28"/>
        </w:rPr>
        <w:t xml:space="preserve">αποστείλουν </w:t>
      </w:r>
      <w:r w:rsidR="00CC4D58" w:rsidRPr="00B1565F">
        <w:rPr>
          <w:rFonts w:ascii="Tahoma" w:hAnsi="Tahoma" w:cs="Tahoma"/>
          <w:sz w:val="28"/>
          <w:szCs w:val="28"/>
        </w:rPr>
        <w:t>μέσω συστημένης επιστολής ΕΛ.ΤΑ. ή εταιρείας παροχής υπηρεσιών ταχυμεταφοράς (</w:t>
      </w:r>
      <w:proofErr w:type="spellStart"/>
      <w:r w:rsidR="00CC4D58" w:rsidRPr="00B1565F">
        <w:rPr>
          <w:rFonts w:ascii="Tahoma" w:hAnsi="Tahoma" w:cs="Tahoma"/>
          <w:sz w:val="28"/>
          <w:szCs w:val="28"/>
        </w:rPr>
        <w:t>courier</w:t>
      </w:r>
      <w:proofErr w:type="spellEnd"/>
      <w:r w:rsidR="00CC4D58" w:rsidRPr="00B1565F">
        <w:rPr>
          <w:rFonts w:ascii="Tahoma" w:hAnsi="Tahoma" w:cs="Tahoma"/>
          <w:sz w:val="28"/>
          <w:szCs w:val="28"/>
        </w:rPr>
        <w:t>)</w:t>
      </w:r>
      <w:r w:rsidR="002715BF" w:rsidRPr="00B1565F">
        <w:rPr>
          <w:rFonts w:ascii="Tahoma" w:hAnsi="Tahoma" w:cs="Tahoma"/>
          <w:sz w:val="28"/>
          <w:szCs w:val="28"/>
        </w:rPr>
        <w:t>,</w:t>
      </w:r>
      <w:r w:rsidR="00897181" w:rsidRPr="00B1565F">
        <w:rPr>
          <w:rFonts w:ascii="Tahoma" w:hAnsi="Tahoma" w:cs="Tahoma"/>
          <w:sz w:val="28"/>
          <w:szCs w:val="28"/>
        </w:rPr>
        <w:t xml:space="preserve"> </w:t>
      </w:r>
      <w:r w:rsidR="008C0793" w:rsidRPr="00B1565F">
        <w:rPr>
          <w:rFonts w:ascii="Tahoma" w:hAnsi="Tahoma" w:cs="Tahoma"/>
          <w:sz w:val="28"/>
          <w:szCs w:val="28"/>
        </w:rPr>
        <w:t>στη Γραμματεία του</w:t>
      </w:r>
      <w:r w:rsidRPr="00B1565F">
        <w:rPr>
          <w:rFonts w:ascii="Tahoma" w:hAnsi="Tahoma" w:cs="Tahoma"/>
          <w:sz w:val="28"/>
          <w:szCs w:val="28"/>
        </w:rPr>
        <w:t xml:space="preserve"> Τμήματος Εικαστικών Τεχνών στη</w:t>
      </w:r>
      <w:r w:rsidR="008C0793" w:rsidRPr="00B1565F">
        <w:rPr>
          <w:rFonts w:ascii="Tahoma" w:hAnsi="Tahoma" w:cs="Tahoma"/>
          <w:sz w:val="28"/>
          <w:szCs w:val="28"/>
        </w:rPr>
        <w:t xml:space="preserve"> </w:t>
      </w:r>
      <w:r w:rsidR="00F71AB4" w:rsidRPr="00B1565F">
        <w:rPr>
          <w:rFonts w:ascii="Tahoma" w:hAnsi="Tahoma" w:cs="Tahoma"/>
          <w:sz w:val="28"/>
          <w:szCs w:val="28"/>
        </w:rPr>
        <w:t>Δ</w:t>
      </w:r>
      <w:r w:rsidR="008C0793" w:rsidRPr="00B1565F">
        <w:rPr>
          <w:rFonts w:ascii="Tahoma" w:hAnsi="Tahoma" w:cs="Tahoma"/>
          <w:sz w:val="28"/>
          <w:szCs w:val="28"/>
        </w:rPr>
        <w:t>ιεύθυνση</w:t>
      </w:r>
      <w:r w:rsidR="00F71AB4" w:rsidRPr="00B1565F">
        <w:rPr>
          <w:rFonts w:ascii="Tahoma" w:hAnsi="Tahoma" w:cs="Tahoma"/>
          <w:sz w:val="28"/>
          <w:szCs w:val="28"/>
        </w:rPr>
        <w:t>:</w:t>
      </w:r>
      <w:r w:rsidR="008C0793" w:rsidRPr="00B1565F">
        <w:rPr>
          <w:rFonts w:ascii="Tahoma" w:hAnsi="Tahoma" w:cs="Tahoma"/>
          <w:sz w:val="28"/>
          <w:szCs w:val="28"/>
        </w:rPr>
        <w:t xml:space="preserve"> </w:t>
      </w:r>
      <w:r w:rsidR="005806EC" w:rsidRPr="00B1565F">
        <w:rPr>
          <w:rFonts w:ascii="Tahoma" w:hAnsi="Tahoma" w:cs="Tahoma"/>
          <w:sz w:val="28"/>
          <w:szCs w:val="28"/>
        </w:rPr>
        <w:t xml:space="preserve"> </w:t>
      </w:r>
      <w:proofErr w:type="spellStart"/>
      <w:r w:rsidR="00BD3DAC" w:rsidRPr="00B1565F">
        <w:rPr>
          <w:rFonts w:ascii="Tahoma" w:hAnsi="Tahoma" w:cs="Tahoma"/>
          <w:sz w:val="28"/>
          <w:szCs w:val="28"/>
        </w:rPr>
        <w:t>Aνωτάτη</w:t>
      </w:r>
      <w:proofErr w:type="spellEnd"/>
      <w:r w:rsidR="00BD3DAC" w:rsidRPr="00B1565F">
        <w:rPr>
          <w:rFonts w:ascii="Tahoma" w:hAnsi="Tahoma" w:cs="Tahoma"/>
          <w:sz w:val="28"/>
          <w:szCs w:val="28"/>
        </w:rPr>
        <w:t xml:space="preserve"> Σχολή Καλών Τεχνών, Σχολή Καλών Τεχνών, Τμήμα Εικαστικών Τεχνών, </w:t>
      </w:r>
      <w:r w:rsidR="008C0793" w:rsidRPr="00B1565F">
        <w:rPr>
          <w:rFonts w:ascii="Tahoma" w:hAnsi="Tahoma" w:cs="Tahoma"/>
          <w:sz w:val="28"/>
          <w:szCs w:val="28"/>
        </w:rPr>
        <w:t>Πατησίων 42, Τ</w:t>
      </w:r>
      <w:r w:rsidRPr="00B1565F">
        <w:rPr>
          <w:rFonts w:ascii="Tahoma" w:hAnsi="Tahoma" w:cs="Tahoma"/>
          <w:sz w:val="28"/>
          <w:szCs w:val="28"/>
        </w:rPr>
        <w:t>.</w:t>
      </w:r>
      <w:r w:rsidR="00CC4216">
        <w:rPr>
          <w:rFonts w:ascii="Tahoma" w:hAnsi="Tahoma" w:cs="Tahoma"/>
          <w:sz w:val="28"/>
          <w:szCs w:val="28"/>
        </w:rPr>
        <w:t>Κ</w:t>
      </w:r>
      <w:r w:rsidRPr="00B1565F">
        <w:rPr>
          <w:rFonts w:ascii="Tahoma" w:hAnsi="Tahoma" w:cs="Tahoma"/>
          <w:sz w:val="28"/>
          <w:szCs w:val="28"/>
        </w:rPr>
        <w:t>.</w:t>
      </w:r>
      <w:r w:rsidR="008C0793" w:rsidRPr="00B1565F">
        <w:rPr>
          <w:rFonts w:ascii="Tahoma" w:hAnsi="Tahoma" w:cs="Tahoma"/>
          <w:sz w:val="28"/>
          <w:szCs w:val="28"/>
        </w:rPr>
        <w:t xml:space="preserve"> 10682</w:t>
      </w:r>
      <w:r w:rsidRPr="00B1565F">
        <w:rPr>
          <w:rFonts w:ascii="Tahoma" w:hAnsi="Tahoma" w:cs="Tahoma"/>
          <w:sz w:val="28"/>
          <w:szCs w:val="28"/>
        </w:rPr>
        <w:t>,</w:t>
      </w:r>
      <w:r w:rsidR="008C0793" w:rsidRPr="00B1565F">
        <w:rPr>
          <w:rFonts w:ascii="Tahoma" w:hAnsi="Tahoma" w:cs="Tahoma"/>
          <w:sz w:val="28"/>
          <w:szCs w:val="28"/>
        </w:rPr>
        <w:t xml:space="preserve"> Αθήνα</w:t>
      </w:r>
      <w:r w:rsidRPr="00B1565F">
        <w:rPr>
          <w:rFonts w:ascii="Tahoma" w:hAnsi="Tahoma" w:cs="Tahoma"/>
          <w:sz w:val="28"/>
          <w:szCs w:val="28"/>
        </w:rPr>
        <w:t xml:space="preserve"> (υπόψη </w:t>
      </w:r>
      <w:r w:rsidR="00402D7C" w:rsidRPr="00B1565F">
        <w:rPr>
          <w:rFonts w:ascii="Tahoma" w:hAnsi="Tahoma" w:cs="Tahoma"/>
          <w:sz w:val="28"/>
          <w:szCs w:val="28"/>
        </w:rPr>
        <w:t xml:space="preserve">της </w:t>
      </w:r>
      <w:proofErr w:type="spellStart"/>
      <w:r w:rsidR="00E85128">
        <w:rPr>
          <w:rFonts w:ascii="Tahoma" w:hAnsi="Tahoma" w:cs="Tahoma"/>
          <w:sz w:val="28"/>
          <w:szCs w:val="28"/>
        </w:rPr>
        <w:t>Προ</w:t>
      </w:r>
      <w:r w:rsidR="0088402E">
        <w:rPr>
          <w:rFonts w:ascii="Tahoma" w:hAnsi="Tahoma" w:cs="Tahoma"/>
          <w:sz w:val="28"/>
          <w:szCs w:val="28"/>
        </w:rPr>
        <w:t>ι</w:t>
      </w:r>
      <w:r w:rsidR="00E85128">
        <w:rPr>
          <w:rFonts w:ascii="Tahoma" w:hAnsi="Tahoma" w:cs="Tahoma"/>
          <w:sz w:val="28"/>
          <w:szCs w:val="28"/>
        </w:rPr>
        <w:t>στ</w:t>
      </w:r>
      <w:r w:rsidRPr="00B1565F">
        <w:rPr>
          <w:rFonts w:ascii="Tahoma" w:hAnsi="Tahoma" w:cs="Tahoma"/>
          <w:sz w:val="28"/>
          <w:szCs w:val="28"/>
        </w:rPr>
        <w:t>αμένης</w:t>
      </w:r>
      <w:proofErr w:type="spellEnd"/>
      <w:r w:rsidRPr="00B1565F">
        <w:rPr>
          <w:rFonts w:ascii="Tahoma" w:hAnsi="Tahoma" w:cs="Tahoma"/>
          <w:sz w:val="28"/>
          <w:szCs w:val="28"/>
        </w:rPr>
        <w:t xml:space="preserve"> Γραμματείας του Τμήματος, </w:t>
      </w:r>
      <w:proofErr w:type="spellStart"/>
      <w:r w:rsidRPr="00B1565F">
        <w:rPr>
          <w:rFonts w:ascii="Tahoma" w:hAnsi="Tahoma" w:cs="Tahoma"/>
          <w:sz w:val="28"/>
          <w:szCs w:val="28"/>
        </w:rPr>
        <w:t>κας</w:t>
      </w:r>
      <w:proofErr w:type="spellEnd"/>
      <w:r w:rsidRPr="00B1565F">
        <w:rPr>
          <w:rFonts w:ascii="Tahoma" w:hAnsi="Tahoma" w:cs="Tahoma"/>
          <w:sz w:val="28"/>
          <w:szCs w:val="28"/>
        </w:rPr>
        <w:t xml:space="preserve"> Κατρά Μαρίας</w:t>
      </w:r>
      <w:r w:rsidR="00402D7C" w:rsidRPr="00B1565F">
        <w:rPr>
          <w:rFonts w:ascii="Tahoma" w:hAnsi="Tahoma" w:cs="Tahoma"/>
          <w:sz w:val="28"/>
          <w:szCs w:val="28"/>
        </w:rPr>
        <w:t xml:space="preserve"> / e-</w:t>
      </w:r>
      <w:proofErr w:type="spellStart"/>
      <w:r w:rsidR="00402D7C" w:rsidRPr="00B1565F">
        <w:rPr>
          <w:rFonts w:ascii="Tahoma" w:hAnsi="Tahoma" w:cs="Tahoma"/>
          <w:sz w:val="28"/>
          <w:szCs w:val="28"/>
        </w:rPr>
        <w:t>mail</w:t>
      </w:r>
      <w:proofErr w:type="spellEnd"/>
      <w:r w:rsidR="00402D7C" w:rsidRPr="00B1565F">
        <w:rPr>
          <w:rFonts w:ascii="Tahoma" w:hAnsi="Tahoma" w:cs="Tahoma"/>
          <w:sz w:val="28"/>
          <w:szCs w:val="28"/>
        </w:rPr>
        <w:t xml:space="preserve">: </w:t>
      </w:r>
      <w:hyperlink r:id="rId10" w:history="1">
        <w:r w:rsidR="00402D7C" w:rsidRPr="00B1565F">
          <w:rPr>
            <w:rFonts w:ascii="Tahoma" w:hAnsi="Tahoma" w:cs="Tahoma"/>
            <w:sz w:val="28"/>
            <w:szCs w:val="28"/>
          </w:rPr>
          <w:t>mkatra@asfa.gr</w:t>
        </w:r>
      </w:hyperlink>
      <w:r w:rsidRPr="00B1565F">
        <w:rPr>
          <w:rFonts w:ascii="Tahoma" w:hAnsi="Tahoma" w:cs="Tahoma"/>
          <w:sz w:val="28"/>
          <w:szCs w:val="28"/>
        </w:rPr>
        <w:t>)</w:t>
      </w:r>
      <w:r w:rsidR="00F71AB4" w:rsidRPr="00B1565F">
        <w:rPr>
          <w:rFonts w:ascii="Tahoma" w:hAnsi="Tahoma" w:cs="Tahoma"/>
          <w:sz w:val="28"/>
          <w:szCs w:val="28"/>
        </w:rPr>
        <w:t>,</w:t>
      </w:r>
      <w:r w:rsidR="008C0793" w:rsidRPr="00B1565F">
        <w:rPr>
          <w:rFonts w:ascii="Tahoma" w:hAnsi="Tahoma" w:cs="Tahoma"/>
          <w:sz w:val="28"/>
          <w:szCs w:val="28"/>
        </w:rPr>
        <w:t xml:space="preserve"> τα κάτωθι δικαιολογητικά</w:t>
      </w:r>
      <w:r w:rsidR="00324C50">
        <w:rPr>
          <w:rFonts w:ascii="Tahoma" w:hAnsi="Tahoma" w:cs="Tahoma"/>
          <w:sz w:val="28"/>
          <w:szCs w:val="28"/>
        </w:rPr>
        <w:t xml:space="preserve"> αποκλειστικά και μ</w:t>
      </w:r>
      <w:r w:rsidR="0062045D">
        <w:rPr>
          <w:rFonts w:ascii="Tahoma" w:hAnsi="Tahoma" w:cs="Tahoma"/>
          <w:sz w:val="28"/>
          <w:szCs w:val="28"/>
        </w:rPr>
        <w:t>ό</w:t>
      </w:r>
      <w:r w:rsidR="00324C50">
        <w:rPr>
          <w:rFonts w:ascii="Tahoma" w:hAnsi="Tahoma" w:cs="Tahoma"/>
          <w:sz w:val="28"/>
          <w:szCs w:val="28"/>
        </w:rPr>
        <w:t xml:space="preserve">νον ενσωματωμένα σε </w:t>
      </w:r>
      <w:r w:rsidR="00324C50">
        <w:rPr>
          <w:rFonts w:ascii="Tahoma" w:hAnsi="Tahoma" w:cs="Tahoma"/>
          <w:sz w:val="28"/>
          <w:szCs w:val="28"/>
          <w:lang w:val="en-US"/>
        </w:rPr>
        <w:t>cd</w:t>
      </w:r>
      <w:r w:rsidR="00324C50" w:rsidRPr="00324C50">
        <w:rPr>
          <w:rFonts w:ascii="Tahoma" w:hAnsi="Tahoma" w:cs="Tahoma"/>
          <w:sz w:val="28"/>
          <w:szCs w:val="28"/>
        </w:rPr>
        <w:t xml:space="preserve"> </w:t>
      </w:r>
      <w:r w:rsidR="00324C50">
        <w:rPr>
          <w:rFonts w:ascii="Tahoma" w:hAnsi="Tahoma" w:cs="Tahoma"/>
          <w:sz w:val="28"/>
          <w:szCs w:val="28"/>
        </w:rPr>
        <w:t xml:space="preserve"> ή </w:t>
      </w:r>
      <w:proofErr w:type="spellStart"/>
      <w:r w:rsidR="00324C50">
        <w:rPr>
          <w:rFonts w:ascii="Tahoma" w:hAnsi="Tahoma" w:cs="Tahoma"/>
          <w:sz w:val="28"/>
          <w:szCs w:val="28"/>
          <w:lang w:val="en-US"/>
        </w:rPr>
        <w:t>usb</w:t>
      </w:r>
      <w:proofErr w:type="spellEnd"/>
      <w:r w:rsidR="00324C50" w:rsidRPr="00324C50">
        <w:rPr>
          <w:rFonts w:ascii="Tahoma" w:hAnsi="Tahoma" w:cs="Tahoma"/>
          <w:sz w:val="28"/>
          <w:szCs w:val="28"/>
        </w:rPr>
        <w:t>,</w:t>
      </w:r>
      <w:r w:rsidR="008C0793" w:rsidRPr="00B1565F">
        <w:rPr>
          <w:rFonts w:ascii="Tahoma" w:hAnsi="Tahoma" w:cs="Tahoma"/>
          <w:sz w:val="28"/>
          <w:szCs w:val="28"/>
        </w:rPr>
        <w:t xml:space="preserve"> </w:t>
      </w:r>
      <w:r w:rsidR="008C0793" w:rsidRPr="00B1565F">
        <w:rPr>
          <w:rFonts w:ascii="Tahoma" w:hAnsi="Tahoma" w:cs="Tahoma"/>
          <w:b/>
          <w:sz w:val="28"/>
          <w:szCs w:val="28"/>
          <w:u w:val="single"/>
        </w:rPr>
        <w:t xml:space="preserve">από </w:t>
      </w:r>
      <w:r w:rsidR="007225B6" w:rsidRPr="00B1565F">
        <w:rPr>
          <w:rFonts w:ascii="Tahoma" w:hAnsi="Tahoma" w:cs="Tahoma"/>
          <w:b/>
          <w:sz w:val="28"/>
          <w:szCs w:val="28"/>
          <w:u w:val="single"/>
        </w:rPr>
        <w:t>τ</w:t>
      </w:r>
      <w:r w:rsidR="00831520" w:rsidRPr="00B1565F">
        <w:rPr>
          <w:rFonts w:ascii="Tahoma" w:hAnsi="Tahoma" w:cs="Tahoma"/>
          <w:b/>
          <w:sz w:val="28"/>
          <w:szCs w:val="28"/>
          <w:u w:val="single"/>
        </w:rPr>
        <w:t xml:space="preserve">ην </w:t>
      </w:r>
      <w:r w:rsidR="0091017D">
        <w:rPr>
          <w:rFonts w:ascii="Tahoma" w:hAnsi="Tahoma" w:cs="Tahoma"/>
          <w:b/>
          <w:sz w:val="28"/>
          <w:szCs w:val="28"/>
          <w:u w:val="single"/>
          <w:lang w:val="en-US"/>
        </w:rPr>
        <w:t>T</w:t>
      </w:r>
      <w:proofErr w:type="spellStart"/>
      <w:r w:rsidR="0091017D">
        <w:rPr>
          <w:rFonts w:ascii="Tahoma" w:hAnsi="Tahoma" w:cs="Tahoma"/>
          <w:b/>
          <w:sz w:val="28"/>
          <w:szCs w:val="28"/>
          <w:u w:val="single"/>
        </w:rPr>
        <w:t>ρίτη</w:t>
      </w:r>
      <w:proofErr w:type="spellEnd"/>
      <w:r w:rsidR="0091017D">
        <w:rPr>
          <w:rFonts w:ascii="Tahoma" w:hAnsi="Tahoma" w:cs="Tahoma"/>
          <w:b/>
          <w:sz w:val="28"/>
          <w:szCs w:val="28"/>
          <w:u w:val="single"/>
        </w:rPr>
        <w:t xml:space="preserve"> </w:t>
      </w:r>
      <w:r w:rsidR="0091017D" w:rsidRPr="0091017D">
        <w:rPr>
          <w:rFonts w:ascii="Tahoma" w:hAnsi="Tahoma" w:cs="Tahoma"/>
          <w:b/>
          <w:sz w:val="28"/>
          <w:szCs w:val="28"/>
          <w:u w:val="single"/>
        </w:rPr>
        <w:t>3</w:t>
      </w:r>
      <w:r w:rsidR="00870624" w:rsidRPr="00B1565F">
        <w:rPr>
          <w:rFonts w:ascii="Tahoma" w:hAnsi="Tahoma" w:cs="Tahoma"/>
          <w:b/>
          <w:sz w:val="28"/>
          <w:szCs w:val="28"/>
          <w:u w:val="single"/>
        </w:rPr>
        <w:t xml:space="preserve"> </w:t>
      </w:r>
      <w:r w:rsidR="00CC4216">
        <w:rPr>
          <w:rFonts w:ascii="Tahoma" w:hAnsi="Tahoma" w:cs="Tahoma"/>
          <w:b/>
          <w:sz w:val="28"/>
          <w:szCs w:val="28"/>
          <w:u w:val="single"/>
        </w:rPr>
        <w:t xml:space="preserve">Ιανουαρίου </w:t>
      </w:r>
      <w:r w:rsidRPr="00B1565F">
        <w:rPr>
          <w:rFonts w:ascii="Tahoma" w:hAnsi="Tahoma" w:cs="Tahoma"/>
          <w:b/>
          <w:sz w:val="28"/>
          <w:szCs w:val="28"/>
          <w:u w:val="single"/>
        </w:rPr>
        <w:t>202</w:t>
      </w:r>
      <w:r w:rsidR="0091017D">
        <w:rPr>
          <w:rFonts w:ascii="Tahoma" w:hAnsi="Tahoma" w:cs="Tahoma"/>
          <w:b/>
          <w:sz w:val="28"/>
          <w:szCs w:val="28"/>
          <w:u w:val="single"/>
        </w:rPr>
        <w:t>3</w:t>
      </w:r>
      <w:r w:rsidR="00A9699D" w:rsidRPr="00B1565F">
        <w:rPr>
          <w:rFonts w:ascii="Tahoma" w:hAnsi="Tahoma" w:cs="Tahoma"/>
          <w:b/>
          <w:sz w:val="28"/>
          <w:szCs w:val="28"/>
          <w:u w:val="single"/>
        </w:rPr>
        <w:t xml:space="preserve"> </w:t>
      </w:r>
      <w:r w:rsidR="00870624" w:rsidRPr="00B1565F">
        <w:rPr>
          <w:rFonts w:ascii="Tahoma" w:hAnsi="Tahoma" w:cs="Tahoma"/>
          <w:b/>
          <w:sz w:val="28"/>
          <w:szCs w:val="28"/>
          <w:u w:val="single"/>
        </w:rPr>
        <w:t>έως και την Π</w:t>
      </w:r>
      <w:r w:rsidR="00CC4216">
        <w:rPr>
          <w:rFonts w:ascii="Tahoma" w:hAnsi="Tahoma" w:cs="Tahoma"/>
          <w:b/>
          <w:sz w:val="28"/>
          <w:szCs w:val="28"/>
          <w:u w:val="single"/>
        </w:rPr>
        <w:t xml:space="preserve">αρασκευή </w:t>
      </w:r>
      <w:r w:rsidR="0091017D">
        <w:rPr>
          <w:rFonts w:ascii="Tahoma" w:hAnsi="Tahoma" w:cs="Tahoma"/>
          <w:b/>
          <w:sz w:val="28"/>
          <w:szCs w:val="28"/>
          <w:u w:val="single"/>
        </w:rPr>
        <w:t>13</w:t>
      </w:r>
      <w:r w:rsidR="00870624" w:rsidRPr="00B1565F">
        <w:rPr>
          <w:rFonts w:ascii="Tahoma" w:hAnsi="Tahoma" w:cs="Tahoma"/>
          <w:b/>
          <w:sz w:val="28"/>
          <w:szCs w:val="28"/>
          <w:u w:val="single"/>
        </w:rPr>
        <w:t xml:space="preserve"> </w:t>
      </w:r>
      <w:r w:rsidR="00CC4216">
        <w:rPr>
          <w:rFonts w:ascii="Tahoma" w:hAnsi="Tahoma" w:cs="Tahoma"/>
          <w:b/>
          <w:sz w:val="28"/>
          <w:szCs w:val="28"/>
          <w:u w:val="single"/>
        </w:rPr>
        <w:t xml:space="preserve">Ιανουαρίου </w:t>
      </w:r>
      <w:r w:rsidR="00870624" w:rsidRPr="00B1565F">
        <w:rPr>
          <w:rFonts w:ascii="Tahoma" w:hAnsi="Tahoma" w:cs="Tahoma"/>
          <w:b/>
          <w:sz w:val="28"/>
          <w:szCs w:val="28"/>
          <w:u w:val="single"/>
        </w:rPr>
        <w:t>202</w:t>
      </w:r>
      <w:r w:rsidR="00CC4216">
        <w:rPr>
          <w:rFonts w:ascii="Tahoma" w:hAnsi="Tahoma" w:cs="Tahoma"/>
          <w:b/>
          <w:sz w:val="28"/>
          <w:szCs w:val="28"/>
          <w:u w:val="single"/>
        </w:rPr>
        <w:t>3</w:t>
      </w:r>
      <w:r w:rsidR="00870624" w:rsidRPr="00B1565F">
        <w:rPr>
          <w:rFonts w:ascii="Tahoma" w:hAnsi="Tahoma" w:cs="Tahoma"/>
          <w:b/>
          <w:sz w:val="28"/>
          <w:szCs w:val="28"/>
          <w:u w:val="single"/>
        </w:rPr>
        <w:t>.</w:t>
      </w:r>
      <w:r w:rsidR="00EC46C3" w:rsidRPr="00B1565F">
        <w:rPr>
          <w:rFonts w:ascii="Tahoma" w:hAnsi="Tahoma" w:cs="Tahoma"/>
          <w:sz w:val="28"/>
          <w:szCs w:val="28"/>
        </w:rPr>
        <w:t xml:space="preserve"> </w:t>
      </w:r>
    </w:p>
    <w:p w:rsidR="00CC4D58" w:rsidRPr="000B296D" w:rsidRDefault="00CC4D58" w:rsidP="00004D90">
      <w:pPr>
        <w:spacing w:line="360" w:lineRule="auto"/>
        <w:jc w:val="both"/>
        <w:rPr>
          <w:rFonts w:ascii="Tahoma" w:hAnsi="Tahoma" w:cs="Tahoma"/>
          <w:sz w:val="28"/>
          <w:szCs w:val="28"/>
        </w:rPr>
      </w:pPr>
      <w:r w:rsidRPr="00B1565F">
        <w:rPr>
          <w:rFonts w:ascii="Tahoma" w:hAnsi="Tahoma" w:cs="Tahoma"/>
          <w:sz w:val="28"/>
          <w:szCs w:val="28"/>
        </w:rPr>
        <w:t>(Στον ταχυδρομικό φάκελο θα πρέπει να αναγράφεται ευκρινώς εξωτερικά η σημείωση: «ΔΙΚΑΙΟΛΟΓΗΤΙΚΑ ΓΙΑ ΘΕΣΗ ΕΝΤΕΤΑΛΜΕΝΟΥ ΔΙΔΑΣΚΟΝΤΑ (άρθρο 173 του Ν.4957/2022)</w:t>
      </w:r>
      <w:r w:rsidR="00B00FD3">
        <w:rPr>
          <w:rFonts w:ascii="Tahoma" w:hAnsi="Tahoma" w:cs="Tahoma"/>
          <w:sz w:val="28"/>
          <w:szCs w:val="28"/>
        </w:rPr>
        <w:t>.</w:t>
      </w:r>
    </w:p>
    <w:p w:rsidR="008C0793" w:rsidRPr="000B296D" w:rsidRDefault="008C0793" w:rsidP="00D441E5">
      <w:pPr>
        <w:spacing w:line="360" w:lineRule="auto"/>
        <w:jc w:val="both"/>
        <w:rPr>
          <w:rFonts w:ascii="Tahoma" w:hAnsi="Tahoma" w:cs="Tahoma"/>
          <w:sz w:val="28"/>
          <w:szCs w:val="28"/>
        </w:rPr>
      </w:pPr>
    </w:p>
    <w:p w:rsidR="00D63D2A" w:rsidRDefault="00CC4D58" w:rsidP="007E3110">
      <w:pPr>
        <w:pStyle w:val="a4"/>
        <w:numPr>
          <w:ilvl w:val="0"/>
          <w:numId w:val="6"/>
        </w:numPr>
        <w:spacing w:line="360" w:lineRule="auto"/>
        <w:jc w:val="both"/>
        <w:rPr>
          <w:rFonts w:ascii="Tahoma" w:hAnsi="Tahoma" w:cs="Tahoma"/>
          <w:sz w:val="28"/>
          <w:szCs w:val="28"/>
        </w:rPr>
      </w:pPr>
      <w:r w:rsidRPr="00E12569">
        <w:rPr>
          <w:rFonts w:ascii="Tahoma" w:hAnsi="Tahoma" w:cs="Tahoma"/>
          <w:b/>
          <w:sz w:val="28"/>
          <w:szCs w:val="28"/>
        </w:rPr>
        <w:t>Α</w:t>
      </w:r>
      <w:r w:rsidR="008C0793" w:rsidRPr="00E12569">
        <w:rPr>
          <w:rFonts w:ascii="Tahoma" w:hAnsi="Tahoma" w:cs="Tahoma"/>
          <w:b/>
          <w:sz w:val="28"/>
          <w:szCs w:val="28"/>
        </w:rPr>
        <w:t>ίτηση υποψηφιότητας</w:t>
      </w:r>
      <w:r w:rsidR="00D27401" w:rsidRPr="00E12569">
        <w:rPr>
          <w:rFonts w:ascii="Tahoma" w:hAnsi="Tahoma" w:cs="Tahoma"/>
          <w:sz w:val="28"/>
          <w:szCs w:val="28"/>
        </w:rPr>
        <w:t xml:space="preserve">. </w:t>
      </w:r>
      <w:r w:rsidR="0019796A" w:rsidRPr="00E12569">
        <w:rPr>
          <w:rFonts w:ascii="Tahoma" w:hAnsi="Tahoma" w:cs="Tahoma"/>
          <w:sz w:val="28"/>
          <w:szCs w:val="28"/>
        </w:rPr>
        <w:t xml:space="preserve">H </w:t>
      </w:r>
      <w:r w:rsidR="00D27401" w:rsidRPr="00E12569">
        <w:rPr>
          <w:rFonts w:ascii="Tahoma" w:hAnsi="Tahoma" w:cs="Tahoma"/>
          <w:sz w:val="28"/>
          <w:szCs w:val="28"/>
        </w:rPr>
        <w:t xml:space="preserve">συμπληρωμένη </w:t>
      </w:r>
      <w:r w:rsidR="00060E7A" w:rsidRPr="00E12569">
        <w:rPr>
          <w:rFonts w:ascii="Tahoma" w:hAnsi="Tahoma" w:cs="Tahoma"/>
          <w:sz w:val="28"/>
          <w:szCs w:val="28"/>
        </w:rPr>
        <w:t xml:space="preserve">αίτηση </w:t>
      </w:r>
      <w:r w:rsidR="00D27401" w:rsidRPr="00E12569">
        <w:rPr>
          <w:rFonts w:ascii="Tahoma" w:hAnsi="Tahoma" w:cs="Tahoma"/>
          <w:sz w:val="28"/>
          <w:szCs w:val="28"/>
        </w:rPr>
        <w:t>υποψηφίου (</w:t>
      </w:r>
      <w:r w:rsidR="005806EC">
        <w:rPr>
          <w:rFonts w:ascii="Tahoma" w:hAnsi="Tahoma" w:cs="Tahoma"/>
          <w:sz w:val="28"/>
          <w:szCs w:val="28"/>
        </w:rPr>
        <w:t>στην οποία απαραίτητα θα ανα</w:t>
      </w:r>
      <w:r w:rsidR="00324C50">
        <w:rPr>
          <w:rFonts w:ascii="Tahoma" w:hAnsi="Tahoma" w:cs="Tahoma"/>
          <w:sz w:val="28"/>
          <w:szCs w:val="28"/>
        </w:rPr>
        <w:t xml:space="preserve">γράφεται υποχρεωτικά </w:t>
      </w:r>
      <w:r w:rsidR="005806EC">
        <w:rPr>
          <w:rFonts w:ascii="Tahoma" w:hAnsi="Tahoma" w:cs="Tahoma"/>
          <w:sz w:val="28"/>
          <w:szCs w:val="28"/>
        </w:rPr>
        <w:t xml:space="preserve"> το </w:t>
      </w:r>
      <w:r w:rsidR="00D27401" w:rsidRPr="00E12569">
        <w:rPr>
          <w:rFonts w:ascii="Tahoma" w:hAnsi="Tahoma" w:cs="Tahoma"/>
          <w:sz w:val="28"/>
          <w:szCs w:val="28"/>
        </w:rPr>
        <w:t xml:space="preserve"> </w:t>
      </w:r>
      <w:r w:rsidR="00D27401" w:rsidRPr="00E12569">
        <w:rPr>
          <w:rFonts w:ascii="Tahoma" w:hAnsi="Tahoma" w:cs="Tahoma"/>
          <w:sz w:val="28"/>
          <w:szCs w:val="28"/>
          <w:lang w:val="en-US"/>
        </w:rPr>
        <w:t>e</w:t>
      </w:r>
      <w:r w:rsidR="00D27401" w:rsidRPr="00E12569">
        <w:rPr>
          <w:rFonts w:ascii="Tahoma" w:hAnsi="Tahoma" w:cs="Tahoma"/>
          <w:sz w:val="28"/>
          <w:szCs w:val="28"/>
        </w:rPr>
        <w:t>-</w:t>
      </w:r>
      <w:r w:rsidR="00D27401" w:rsidRPr="00E12569">
        <w:rPr>
          <w:rFonts w:ascii="Tahoma" w:hAnsi="Tahoma" w:cs="Tahoma"/>
          <w:sz w:val="28"/>
          <w:szCs w:val="28"/>
          <w:lang w:val="en-US"/>
        </w:rPr>
        <w:t>mail</w:t>
      </w:r>
      <w:r w:rsidR="00D27401" w:rsidRPr="00E12569">
        <w:rPr>
          <w:rFonts w:ascii="Tahoma" w:hAnsi="Tahoma" w:cs="Tahoma"/>
          <w:sz w:val="28"/>
          <w:szCs w:val="28"/>
        </w:rPr>
        <w:t xml:space="preserve"> και </w:t>
      </w:r>
      <w:r w:rsidR="005806EC">
        <w:rPr>
          <w:rFonts w:ascii="Tahoma" w:hAnsi="Tahoma" w:cs="Tahoma"/>
          <w:sz w:val="28"/>
          <w:szCs w:val="28"/>
        </w:rPr>
        <w:t xml:space="preserve">το </w:t>
      </w:r>
      <w:r w:rsidR="00D27401" w:rsidRPr="00E12569">
        <w:rPr>
          <w:rFonts w:ascii="Tahoma" w:hAnsi="Tahoma" w:cs="Tahoma"/>
          <w:sz w:val="28"/>
          <w:szCs w:val="28"/>
        </w:rPr>
        <w:t>κινητό τηλέφωνο</w:t>
      </w:r>
      <w:r w:rsidR="00324C50">
        <w:rPr>
          <w:rFonts w:ascii="Tahoma" w:hAnsi="Tahoma" w:cs="Tahoma"/>
          <w:sz w:val="28"/>
          <w:szCs w:val="28"/>
        </w:rPr>
        <w:t xml:space="preserve"> για να επιτευχθεί επικοινωνία του Τμήματος με τον υποψήφιο</w:t>
      </w:r>
      <w:r w:rsidR="00D27401" w:rsidRPr="00E12569">
        <w:rPr>
          <w:rFonts w:ascii="Tahoma" w:hAnsi="Tahoma" w:cs="Tahoma"/>
          <w:sz w:val="28"/>
          <w:szCs w:val="28"/>
        </w:rPr>
        <w:t xml:space="preserve">) </w:t>
      </w:r>
      <w:r w:rsidR="005806EC">
        <w:rPr>
          <w:rFonts w:ascii="Tahoma" w:hAnsi="Tahoma" w:cs="Tahoma"/>
          <w:sz w:val="28"/>
          <w:szCs w:val="28"/>
        </w:rPr>
        <w:t>πρέπει</w:t>
      </w:r>
      <w:r w:rsidR="006F2023" w:rsidRPr="00E12569">
        <w:rPr>
          <w:rFonts w:ascii="Tahoma" w:hAnsi="Tahoma" w:cs="Tahoma"/>
          <w:sz w:val="28"/>
          <w:szCs w:val="28"/>
        </w:rPr>
        <w:t xml:space="preserve"> να</w:t>
      </w:r>
      <w:r w:rsidR="00D27401" w:rsidRPr="00E12569">
        <w:rPr>
          <w:rFonts w:ascii="Tahoma" w:hAnsi="Tahoma" w:cs="Tahoma"/>
          <w:sz w:val="28"/>
          <w:szCs w:val="28"/>
        </w:rPr>
        <w:t xml:space="preserve"> αποσταλεί στην Γραμματεία του Τμήματος Εικαστικών Τεχνών υπόψη </w:t>
      </w:r>
      <w:proofErr w:type="spellStart"/>
      <w:r w:rsidR="00D27401" w:rsidRPr="00E12569">
        <w:rPr>
          <w:rFonts w:ascii="Tahoma" w:hAnsi="Tahoma" w:cs="Tahoma"/>
          <w:sz w:val="28"/>
          <w:szCs w:val="28"/>
        </w:rPr>
        <w:t>κας</w:t>
      </w:r>
      <w:proofErr w:type="spellEnd"/>
      <w:r w:rsidR="00D27401" w:rsidRPr="00E12569">
        <w:rPr>
          <w:rFonts w:ascii="Tahoma" w:hAnsi="Tahoma" w:cs="Tahoma"/>
          <w:sz w:val="28"/>
          <w:szCs w:val="28"/>
        </w:rPr>
        <w:t xml:space="preserve"> Κατρά Μαρίας, Προϊσταμένης της εν λόγω Γραμματείας (</w:t>
      </w:r>
      <w:hyperlink r:id="rId11" w:history="1">
        <w:r w:rsidR="00D27401" w:rsidRPr="00E12569">
          <w:rPr>
            <w:rStyle w:val="-"/>
            <w:rFonts w:ascii="Tahoma" w:hAnsi="Tahoma" w:cs="Tahoma"/>
            <w:sz w:val="28"/>
            <w:szCs w:val="28"/>
            <w:lang w:val="en-US"/>
          </w:rPr>
          <w:t>mkatra</w:t>
        </w:r>
        <w:r w:rsidR="00D27401" w:rsidRPr="00E12569">
          <w:rPr>
            <w:rStyle w:val="-"/>
            <w:rFonts w:ascii="Tahoma" w:hAnsi="Tahoma" w:cs="Tahoma"/>
            <w:sz w:val="28"/>
            <w:szCs w:val="28"/>
          </w:rPr>
          <w:t>@</w:t>
        </w:r>
        <w:r w:rsidR="00D27401" w:rsidRPr="00E12569">
          <w:rPr>
            <w:rStyle w:val="-"/>
            <w:rFonts w:ascii="Tahoma" w:hAnsi="Tahoma" w:cs="Tahoma"/>
            <w:sz w:val="28"/>
            <w:szCs w:val="28"/>
            <w:lang w:val="en-US"/>
          </w:rPr>
          <w:t>asfa</w:t>
        </w:r>
        <w:r w:rsidR="00D27401" w:rsidRPr="00E12569">
          <w:rPr>
            <w:rStyle w:val="-"/>
            <w:rFonts w:ascii="Tahoma" w:hAnsi="Tahoma" w:cs="Tahoma"/>
            <w:sz w:val="28"/>
            <w:szCs w:val="28"/>
          </w:rPr>
          <w:t>.</w:t>
        </w:r>
        <w:r w:rsidR="00D27401" w:rsidRPr="00E12569">
          <w:rPr>
            <w:rStyle w:val="-"/>
            <w:rFonts w:ascii="Tahoma" w:hAnsi="Tahoma" w:cs="Tahoma"/>
            <w:sz w:val="28"/>
            <w:szCs w:val="28"/>
            <w:lang w:val="en-US"/>
          </w:rPr>
          <w:t>gr</w:t>
        </w:r>
      </w:hyperlink>
      <w:r w:rsidR="00D27401" w:rsidRPr="00E12569">
        <w:rPr>
          <w:rFonts w:ascii="Tahoma" w:hAnsi="Tahoma" w:cs="Tahoma"/>
          <w:sz w:val="28"/>
          <w:szCs w:val="28"/>
        </w:rPr>
        <w:t xml:space="preserve">) </w:t>
      </w:r>
    </w:p>
    <w:p w:rsidR="005806EC" w:rsidRPr="00E12569" w:rsidRDefault="005806EC" w:rsidP="005806EC">
      <w:pPr>
        <w:pStyle w:val="a4"/>
        <w:spacing w:line="360" w:lineRule="auto"/>
        <w:jc w:val="both"/>
        <w:rPr>
          <w:rFonts w:ascii="Tahoma" w:hAnsi="Tahoma" w:cs="Tahoma"/>
          <w:sz w:val="28"/>
          <w:szCs w:val="28"/>
        </w:rPr>
      </w:pPr>
    </w:p>
    <w:p w:rsidR="005806EC" w:rsidRPr="00D7582D" w:rsidRDefault="008C0793" w:rsidP="005806EC">
      <w:pPr>
        <w:pStyle w:val="a4"/>
        <w:numPr>
          <w:ilvl w:val="0"/>
          <w:numId w:val="6"/>
        </w:numPr>
        <w:spacing w:line="360" w:lineRule="auto"/>
        <w:jc w:val="both"/>
        <w:rPr>
          <w:rFonts w:ascii="Tahoma" w:hAnsi="Tahoma" w:cs="Tahoma"/>
          <w:sz w:val="28"/>
          <w:szCs w:val="28"/>
          <w:highlight w:val="yellow"/>
        </w:rPr>
      </w:pPr>
      <w:r w:rsidRPr="00D7582D">
        <w:rPr>
          <w:rFonts w:ascii="Tahoma" w:hAnsi="Tahoma" w:cs="Tahoma"/>
          <w:b/>
          <w:sz w:val="28"/>
          <w:szCs w:val="28"/>
        </w:rPr>
        <w:lastRenderedPageBreak/>
        <w:t>Φωτοαντίγραφα των τίτλων σπουδών</w:t>
      </w:r>
      <w:r w:rsidR="002715BF" w:rsidRPr="00D7582D">
        <w:rPr>
          <w:rFonts w:ascii="Tahoma" w:hAnsi="Tahoma" w:cs="Tahoma"/>
          <w:sz w:val="28"/>
          <w:szCs w:val="28"/>
        </w:rPr>
        <w:t xml:space="preserve"> </w:t>
      </w:r>
      <w:r w:rsidR="005A30CF" w:rsidRPr="00D7582D">
        <w:rPr>
          <w:sz w:val="36"/>
          <w:szCs w:val="36"/>
        </w:rPr>
        <w:t>σχετικά με το γνωστικό αντικείμενο της υπό πλήρωση θέσης</w:t>
      </w:r>
      <w:r w:rsidR="005A30CF" w:rsidRPr="00D7582D">
        <w:rPr>
          <w:rFonts w:ascii="Tahoma" w:hAnsi="Tahoma" w:cs="Tahoma"/>
          <w:sz w:val="36"/>
          <w:szCs w:val="36"/>
        </w:rPr>
        <w:t xml:space="preserve"> </w:t>
      </w:r>
      <w:r w:rsidR="002715BF" w:rsidRPr="00D7582D">
        <w:rPr>
          <w:rFonts w:ascii="Tahoma" w:hAnsi="Tahoma" w:cs="Tahoma"/>
          <w:sz w:val="28"/>
          <w:szCs w:val="28"/>
        </w:rPr>
        <w:t>(με συνοδευτική υπεύθυνη δήλωση Ν. 1599/86 ότι είναι γνήσια και ακριβή αντίγραφα βάσει πρωτοτύπων)</w:t>
      </w:r>
      <w:r w:rsidRPr="00D7582D">
        <w:rPr>
          <w:rFonts w:ascii="Tahoma" w:hAnsi="Tahoma" w:cs="Tahoma"/>
          <w:sz w:val="28"/>
          <w:szCs w:val="28"/>
        </w:rPr>
        <w:t xml:space="preserve"> </w:t>
      </w:r>
      <w:r w:rsidR="008E29BA" w:rsidRPr="00D7582D">
        <w:rPr>
          <w:rFonts w:ascii="Tahoma" w:hAnsi="Tahoma" w:cs="Tahoma"/>
          <w:sz w:val="28"/>
          <w:szCs w:val="28"/>
        </w:rPr>
        <w:t xml:space="preserve">θα συμπεριλαμβάνονται </w:t>
      </w:r>
      <w:r w:rsidR="00F44BE2" w:rsidRPr="00D7582D">
        <w:rPr>
          <w:rFonts w:ascii="Tahoma" w:hAnsi="Tahoma" w:cs="Tahoma"/>
          <w:sz w:val="28"/>
          <w:szCs w:val="28"/>
        </w:rPr>
        <w:t xml:space="preserve">και </w:t>
      </w:r>
      <w:r w:rsidR="008E29BA" w:rsidRPr="00D7582D">
        <w:rPr>
          <w:rFonts w:ascii="Tahoma" w:hAnsi="Tahoma" w:cs="Tahoma"/>
          <w:sz w:val="28"/>
          <w:szCs w:val="28"/>
        </w:rPr>
        <w:t>στ</w:t>
      </w:r>
      <w:r w:rsidR="007536BA" w:rsidRPr="00D7582D">
        <w:rPr>
          <w:rFonts w:ascii="Tahoma" w:hAnsi="Tahoma" w:cs="Tahoma"/>
          <w:sz w:val="28"/>
          <w:szCs w:val="28"/>
        </w:rPr>
        <w:t>α</w:t>
      </w:r>
      <w:r w:rsidR="008E29BA" w:rsidRPr="00D7582D">
        <w:rPr>
          <w:rFonts w:ascii="Tahoma" w:hAnsi="Tahoma" w:cs="Tahoma"/>
          <w:sz w:val="28"/>
          <w:szCs w:val="28"/>
        </w:rPr>
        <w:t xml:space="preserve"> </w:t>
      </w:r>
      <w:r w:rsidR="007C67D7" w:rsidRPr="00D7582D">
        <w:rPr>
          <w:rFonts w:ascii="Tahoma" w:hAnsi="Tahoma" w:cs="Tahoma"/>
          <w:sz w:val="28"/>
          <w:szCs w:val="28"/>
        </w:rPr>
        <w:t xml:space="preserve">6 </w:t>
      </w:r>
      <w:proofErr w:type="spellStart"/>
      <w:r w:rsidR="008E29BA" w:rsidRPr="00D7582D">
        <w:rPr>
          <w:rFonts w:ascii="Tahoma" w:hAnsi="Tahoma" w:cs="Tahoma"/>
          <w:sz w:val="28"/>
          <w:szCs w:val="28"/>
        </w:rPr>
        <w:t>cd</w:t>
      </w:r>
      <w:r w:rsidR="0049434E" w:rsidRPr="00D7582D">
        <w:rPr>
          <w:rFonts w:ascii="Tahoma" w:hAnsi="Tahoma" w:cs="Tahoma"/>
          <w:sz w:val="28"/>
          <w:szCs w:val="28"/>
        </w:rPr>
        <w:t>’s</w:t>
      </w:r>
      <w:proofErr w:type="spellEnd"/>
      <w:r w:rsidR="007536BA" w:rsidRPr="00D7582D">
        <w:rPr>
          <w:rFonts w:ascii="Tahoma" w:hAnsi="Tahoma" w:cs="Tahoma"/>
          <w:sz w:val="28"/>
          <w:szCs w:val="28"/>
        </w:rPr>
        <w:t xml:space="preserve"> ή </w:t>
      </w:r>
      <w:proofErr w:type="spellStart"/>
      <w:r w:rsidR="007536BA" w:rsidRPr="00D7582D">
        <w:rPr>
          <w:rFonts w:ascii="Tahoma" w:hAnsi="Tahoma" w:cs="Tahoma"/>
          <w:sz w:val="28"/>
          <w:szCs w:val="28"/>
        </w:rPr>
        <w:t>usb</w:t>
      </w:r>
      <w:proofErr w:type="spellEnd"/>
      <w:r w:rsidR="0049434E" w:rsidRPr="00D7582D">
        <w:rPr>
          <w:rFonts w:ascii="Tahoma" w:hAnsi="Tahoma" w:cs="Tahoma"/>
          <w:sz w:val="28"/>
          <w:szCs w:val="28"/>
        </w:rPr>
        <w:t xml:space="preserve"> </w:t>
      </w:r>
      <w:proofErr w:type="spellStart"/>
      <w:r w:rsidR="0049434E" w:rsidRPr="00D7582D">
        <w:rPr>
          <w:rFonts w:ascii="Tahoma" w:hAnsi="Tahoma" w:cs="Tahoma"/>
          <w:sz w:val="28"/>
          <w:szCs w:val="28"/>
        </w:rPr>
        <w:t>sticks</w:t>
      </w:r>
      <w:proofErr w:type="spellEnd"/>
      <w:r w:rsidR="008E29BA" w:rsidRPr="00D7582D">
        <w:rPr>
          <w:rFonts w:ascii="Tahoma" w:hAnsi="Tahoma" w:cs="Tahoma"/>
          <w:sz w:val="28"/>
          <w:szCs w:val="28"/>
        </w:rPr>
        <w:t>)</w:t>
      </w:r>
    </w:p>
    <w:p w:rsidR="00CC4D58" w:rsidRPr="003B172A" w:rsidRDefault="00CC4D58" w:rsidP="005806EC">
      <w:pPr>
        <w:pStyle w:val="a4"/>
        <w:spacing w:line="360" w:lineRule="auto"/>
        <w:jc w:val="both"/>
        <w:rPr>
          <w:rFonts w:ascii="Tahoma" w:hAnsi="Tahoma" w:cs="Tahoma"/>
          <w:sz w:val="28"/>
          <w:szCs w:val="28"/>
          <w:highlight w:val="yellow"/>
        </w:rPr>
      </w:pPr>
      <w:r w:rsidRPr="003B172A">
        <w:rPr>
          <w:rFonts w:ascii="Tahoma" w:hAnsi="Tahoma" w:cs="Tahoma"/>
          <w:sz w:val="28"/>
          <w:szCs w:val="28"/>
          <w:highlight w:val="yellow"/>
        </w:rPr>
        <w:t xml:space="preserve"> </w:t>
      </w:r>
    </w:p>
    <w:p w:rsidR="005806EC" w:rsidRPr="00B1565F" w:rsidRDefault="00E14093" w:rsidP="00E14093">
      <w:pPr>
        <w:pStyle w:val="a4"/>
        <w:numPr>
          <w:ilvl w:val="0"/>
          <w:numId w:val="6"/>
        </w:numPr>
        <w:spacing w:line="360" w:lineRule="auto"/>
        <w:jc w:val="both"/>
        <w:rPr>
          <w:rFonts w:ascii="Tahoma" w:hAnsi="Tahoma" w:cs="Tahoma"/>
          <w:sz w:val="28"/>
          <w:szCs w:val="28"/>
        </w:rPr>
      </w:pPr>
      <w:r w:rsidRPr="00B1565F">
        <w:rPr>
          <w:rFonts w:ascii="Tahoma" w:hAnsi="Tahoma" w:cs="Tahoma"/>
          <w:b/>
          <w:sz w:val="28"/>
          <w:szCs w:val="28"/>
        </w:rPr>
        <w:t>Φωτοα</w:t>
      </w:r>
      <w:r w:rsidR="00CC4D58" w:rsidRPr="00B1565F">
        <w:rPr>
          <w:rFonts w:ascii="Tahoma" w:hAnsi="Tahoma" w:cs="Tahoma"/>
          <w:b/>
          <w:sz w:val="28"/>
          <w:szCs w:val="28"/>
        </w:rPr>
        <w:t xml:space="preserve">ντίγραφο </w:t>
      </w:r>
      <w:r w:rsidRPr="00B1565F">
        <w:rPr>
          <w:rFonts w:ascii="Tahoma" w:hAnsi="Tahoma" w:cs="Tahoma"/>
          <w:b/>
          <w:sz w:val="28"/>
          <w:szCs w:val="28"/>
        </w:rPr>
        <w:t xml:space="preserve">της </w:t>
      </w:r>
      <w:r w:rsidR="00CC4D58" w:rsidRPr="00B1565F">
        <w:rPr>
          <w:rFonts w:ascii="Tahoma" w:hAnsi="Tahoma" w:cs="Tahoma"/>
          <w:b/>
          <w:sz w:val="28"/>
          <w:szCs w:val="28"/>
        </w:rPr>
        <w:t>διδακτορικής διατριβής</w:t>
      </w:r>
      <w:r w:rsidRPr="00B1565F">
        <w:rPr>
          <w:rFonts w:ascii="Tahoma" w:hAnsi="Tahoma" w:cs="Tahoma"/>
          <w:sz w:val="28"/>
          <w:szCs w:val="28"/>
        </w:rPr>
        <w:t xml:space="preserve"> (με συνοδευτική υπεύθυνη δήλωση Ν. 159</w:t>
      </w:r>
      <w:r w:rsidR="00F44BE2" w:rsidRPr="00B1565F">
        <w:rPr>
          <w:rFonts w:ascii="Tahoma" w:hAnsi="Tahoma" w:cs="Tahoma"/>
          <w:sz w:val="28"/>
          <w:szCs w:val="28"/>
        </w:rPr>
        <w:t>9/86 ότι είναι γνήσιο και ακριβές αντίγραφο βάσει πρωτοτύπου</w:t>
      </w:r>
      <w:r w:rsidRPr="00B1565F">
        <w:rPr>
          <w:rFonts w:ascii="Tahoma" w:hAnsi="Tahoma" w:cs="Tahoma"/>
          <w:sz w:val="28"/>
          <w:szCs w:val="28"/>
        </w:rPr>
        <w:t xml:space="preserve">) </w:t>
      </w:r>
      <w:r w:rsidR="007B12EB" w:rsidRPr="00B1565F">
        <w:rPr>
          <w:rFonts w:ascii="Tahoma" w:hAnsi="Tahoma" w:cs="Tahoma"/>
          <w:sz w:val="28"/>
          <w:szCs w:val="28"/>
        </w:rPr>
        <w:t>θα</w:t>
      </w:r>
      <w:r w:rsidR="00F44BE2" w:rsidRPr="00B1565F">
        <w:rPr>
          <w:rFonts w:ascii="Tahoma" w:hAnsi="Tahoma" w:cs="Tahoma"/>
          <w:sz w:val="28"/>
          <w:szCs w:val="28"/>
        </w:rPr>
        <w:t xml:space="preserve"> συμπεριλαμβάνεται</w:t>
      </w:r>
      <w:r w:rsidRPr="00B1565F">
        <w:rPr>
          <w:rFonts w:ascii="Tahoma" w:hAnsi="Tahoma" w:cs="Tahoma"/>
          <w:sz w:val="28"/>
          <w:szCs w:val="28"/>
        </w:rPr>
        <w:t xml:space="preserve"> </w:t>
      </w:r>
      <w:r w:rsidR="00F44BE2" w:rsidRPr="00B1565F">
        <w:rPr>
          <w:rFonts w:ascii="Tahoma" w:hAnsi="Tahoma" w:cs="Tahoma"/>
          <w:sz w:val="28"/>
          <w:szCs w:val="28"/>
        </w:rPr>
        <w:t xml:space="preserve">και </w:t>
      </w:r>
      <w:r w:rsidRPr="00B1565F">
        <w:rPr>
          <w:rFonts w:ascii="Tahoma" w:hAnsi="Tahoma" w:cs="Tahoma"/>
          <w:sz w:val="28"/>
          <w:szCs w:val="28"/>
        </w:rPr>
        <w:t xml:space="preserve">στα 6 </w:t>
      </w:r>
      <w:proofErr w:type="spellStart"/>
      <w:r w:rsidRPr="00B1565F">
        <w:rPr>
          <w:rFonts w:ascii="Tahoma" w:hAnsi="Tahoma" w:cs="Tahoma"/>
          <w:sz w:val="28"/>
          <w:szCs w:val="28"/>
        </w:rPr>
        <w:t>cd’s</w:t>
      </w:r>
      <w:proofErr w:type="spellEnd"/>
      <w:r w:rsidRPr="00B1565F">
        <w:rPr>
          <w:rFonts w:ascii="Tahoma" w:hAnsi="Tahoma" w:cs="Tahoma"/>
          <w:sz w:val="28"/>
          <w:szCs w:val="28"/>
        </w:rPr>
        <w:t xml:space="preserve"> ή </w:t>
      </w:r>
      <w:proofErr w:type="spellStart"/>
      <w:r w:rsidRPr="00B1565F">
        <w:rPr>
          <w:rFonts w:ascii="Tahoma" w:hAnsi="Tahoma" w:cs="Tahoma"/>
          <w:sz w:val="28"/>
          <w:szCs w:val="28"/>
        </w:rPr>
        <w:t>usb</w:t>
      </w:r>
      <w:proofErr w:type="spellEnd"/>
      <w:r w:rsidRPr="00B1565F">
        <w:rPr>
          <w:rFonts w:ascii="Tahoma" w:hAnsi="Tahoma" w:cs="Tahoma"/>
          <w:sz w:val="28"/>
          <w:szCs w:val="28"/>
        </w:rPr>
        <w:t xml:space="preserve"> </w:t>
      </w:r>
      <w:proofErr w:type="spellStart"/>
      <w:r w:rsidRPr="00B1565F">
        <w:rPr>
          <w:rFonts w:ascii="Tahoma" w:hAnsi="Tahoma" w:cs="Tahoma"/>
          <w:sz w:val="28"/>
          <w:szCs w:val="28"/>
        </w:rPr>
        <w:t>sticks</w:t>
      </w:r>
      <w:proofErr w:type="spellEnd"/>
      <w:r w:rsidR="005806EC" w:rsidRPr="00B1565F">
        <w:rPr>
          <w:rFonts w:ascii="Tahoma" w:hAnsi="Tahoma" w:cs="Tahoma"/>
          <w:sz w:val="28"/>
          <w:szCs w:val="28"/>
        </w:rPr>
        <w:t>.</w:t>
      </w:r>
    </w:p>
    <w:p w:rsidR="00CC4D58" w:rsidRPr="003B172A" w:rsidRDefault="00E14093" w:rsidP="005806EC">
      <w:pPr>
        <w:pStyle w:val="a4"/>
        <w:spacing w:line="360" w:lineRule="auto"/>
        <w:jc w:val="both"/>
        <w:rPr>
          <w:rFonts w:ascii="Tahoma" w:hAnsi="Tahoma" w:cs="Tahoma"/>
          <w:sz w:val="28"/>
          <w:szCs w:val="28"/>
          <w:highlight w:val="yellow"/>
        </w:rPr>
      </w:pPr>
      <w:r w:rsidRPr="003B172A">
        <w:rPr>
          <w:rFonts w:ascii="Tahoma" w:hAnsi="Tahoma" w:cs="Tahoma"/>
          <w:sz w:val="28"/>
          <w:szCs w:val="28"/>
          <w:highlight w:val="yellow"/>
        </w:rPr>
        <w:t xml:space="preserve"> </w:t>
      </w:r>
    </w:p>
    <w:p w:rsidR="005806EC" w:rsidRPr="00D7582D" w:rsidRDefault="005E2C79" w:rsidP="00CC4D58">
      <w:pPr>
        <w:pStyle w:val="a4"/>
        <w:numPr>
          <w:ilvl w:val="0"/>
          <w:numId w:val="6"/>
        </w:numPr>
        <w:spacing w:line="360" w:lineRule="auto"/>
        <w:jc w:val="both"/>
        <w:rPr>
          <w:rFonts w:ascii="Tahoma" w:hAnsi="Tahoma" w:cs="Tahoma"/>
          <w:sz w:val="28"/>
          <w:szCs w:val="28"/>
        </w:rPr>
      </w:pPr>
      <w:r w:rsidRPr="00D7582D">
        <w:rPr>
          <w:rFonts w:ascii="Tahoma" w:hAnsi="Tahoma" w:cs="Tahoma"/>
          <w:b/>
          <w:sz w:val="28"/>
          <w:szCs w:val="28"/>
        </w:rPr>
        <w:t>Β</w:t>
      </w:r>
      <w:r w:rsidR="008C0793" w:rsidRPr="00D7582D">
        <w:rPr>
          <w:rFonts w:ascii="Tahoma" w:hAnsi="Tahoma" w:cs="Tahoma"/>
          <w:b/>
          <w:sz w:val="28"/>
          <w:szCs w:val="28"/>
        </w:rPr>
        <w:t>ιογ</w:t>
      </w:r>
      <w:r w:rsidRPr="00D7582D">
        <w:rPr>
          <w:rFonts w:ascii="Tahoma" w:hAnsi="Tahoma" w:cs="Tahoma"/>
          <w:b/>
          <w:sz w:val="28"/>
          <w:szCs w:val="28"/>
        </w:rPr>
        <w:t>ρ</w:t>
      </w:r>
      <w:r w:rsidR="008C0793" w:rsidRPr="00D7582D">
        <w:rPr>
          <w:rFonts w:ascii="Tahoma" w:hAnsi="Tahoma" w:cs="Tahoma"/>
          <w:b/>
          <w:sz w:val="28"/>
          <w:szCs w:val="28"/>
        </w:rPr>
        <w:t xml:space="preserve">αφικό </w:t>
      </w:r>
      <w:r w:rsidR="006C06F1">
        <w:rPr>
          <w:rFonts w:ascii="Tahoma" w:hAnsi="Tahoma" w:cs="Tahoma"/>
          <w:b/>
          <w:sz w:val="28"/>
          <w:szCs w:val="28"/>
        </w:rPr>
        <w:t>Σ</w:t>
      </w:r>
      <w:r w:rsidR="008C0793" w:rsidRPr="00D7582D">
        <w:rPr>
          <w:rFonts w:ascii="Tahoma" w:hAnsi="Tahoma" w:cs="Tahoma"/>
          <w:b/>
          <w:sz w:val="28"/>
          <w:szCs w:val="28"/>
        </w:rPr>
        <w:t xml:space="preserve">ημείωμα </w:t>
      </w:r>
      <w:r w:rsidR="008C0793" w:rsidRPr="00D7582D">
        <w:rPr>
          <w:rFonts w:ascii="Tahoma" w:hAnsi="Tahoma" w:cs="Tahoma"/>
          <w:sz w:val="28"/>
          <w:szCs w:val="28"/>
        </w:rPr>
        <w:t>και</w:t>
      </w:r>
      <w:r w:rsidR="008C0793" w:rsidRPr="00D7582D">
        <w:rPr>
          <w:rFonts w:ascii="Tahoma" w:hAnsi="Tahoma" w:cs="Tahoma"/>
          <w:b/>
          <w:sz w:val="28"/>
          <w:szCs w:val="28"/>
        </w:rPr>
        <w:t xml:space="preserve"> </w:t>
      </w:r>
      <w:r w:rsidR="006C06F1">
        <w:rPr>
          <w:rFonts w:ascii="Tahoma" w:hAnsi="Tahoma" w:cs="Tahoma"/>
          <w:b/>
          <w:sz w:val="28"/>
          <w:szCs w:val="28"/>
        </w:rPr>
        <w:t>Σ</w:t>
      </w:r>
      <w:r w:rsidR="008C0793" w:rsidRPr="00D7582D">
        <w:rPr>
          <w:rFonts w:ascii="Tahoma" w:hAnsi="Tahoma" w:cs="Tahoma"/>
          <w:b/>
          <w:sz w:val="28"/>
          <w:szCs w:val="28"/>
        </w:rPr>
        <w:t xml:space="preserve">υνοπτικό </w:t>
      </w:r>
      <w:r w:rsidR="006C06F1">
        <w:rPr>
          <w:rFonts w:ascii="Tahoma" w:hAnsi="Tahoma" w:cs="Tahoma"/>
          <w:b/>
          <w:sz w:val="28"/>
          <w:szCs w:val="28"/>
        </w:rPr>
        <w:t>Υ</w:t>
      </w:r>
      <w:r w:rsidR="008C0793" w:rsidRPr="00D7582D">
        <w:rPr>
          <w:rFonts w:ascii="Tahoma" w:hAnsi="Tahoma" w:cs="Tahoma"/>
          <w:b/>
          <w:sz w:val="28"/>
          <w:szCs w:val="28"/>
        </w:rPr>
        <w:t xml:space="preserve">πόμνημα </w:t>
      </w:r>
      <w:r w:rsidR="006C06F1">
        <w:rPr>
          <w:rFonts w:ascii="Tahoma" w:hAnsi="Tahoma" w:cs="Tahoma"/>
          <w:b/>
          <w:sz w:val="28"/>
          <w:szCs w:val="28"/>
        </w:rPr>
        <w:t>Ε</w:t>
      </w:r>
      <w:r w:rsidR="008C0793" w:rsidRPr="00D7582D">
        <w:rPr>
          <w:rFonts w:ascii="Tahoma" w:hAnsi="Tahoma" w:cs="Tahoma"/>
          <w:b/>
          <w:sz w:val="28"/>
          <w:szCs w:val="28"/>
        </w:rPr>
        <w:t>ργασιών</w:t>
      </w:r>
      <w:r w:rsidR="008C0793" w:rsidRPr="00D7582D">
        <w:rPr>
          <w:rFonts w:ascii="Tahoma" w:hAnsi="Tahoma" w:cs="Tahoma"/>
          <w:sz w:val="28"/>
          <w:szCs w:val="28"/>
        </w:rPr>
        <w:t xml:space="preserve"> </w:t>
      </w:r>
      <w:r w:rsidR="008E29BA" w:rsidRPr="00D7582D">
        <w:rPr>
          <w:rFonts w:ascii="Tahoma" w:hAnsi="Tahoma" w:cs="Tahoma"/>
          <w:sz w:val="28"/>
          <w:szCs w:val="28"/>
        </w:rPr>
        <w:t xml:space="preserve">θα συμπεριλαμβάνονται </w:t>
      </w:r>
      <w:r w:rsidR="00F545A1" w:rsidRPr="00D7582D">
        <w:rPr>
          <w:rFonts w:ascii="Tahoma" w:hAnsi="Tahoma" w:cs="Tahoma"/>
          <w:sz w:val="28"/>
          <w:szCs w:val="28"/>
        </w:rPr>
        <w:t xml:space="preserve">και </w:t>
      </w:r>
      <w:r w:rsidR="008C0793" w:rsidRPr="00D7582D">
        <w:rPr>
          <w:rFonts w:ascii="Tahoma" w:hAnsi="Tahoma" w:cs="Tahoma"/>
          <w:sz w:val="28"/>
          <w:szCs w:val="28"/>
        </w:rPr>
        <w:t>σ</w:t>
      </w:r>
      <w:r w:rsidR="008E29BA" w:rsidRPr="00D7582D">
        <w:rPr>
          <w:rFonts w:ascii="Tahoma" w:hAnsi="Tahoma" w:cs="Tahoma"/>
          <w:sz w:val="28"/>
          <w:szCs w:val="28"/>
        </w:rPr>
        <w:t>τ</w:t>
      </w:r>
      <w:r w:rsidR="007536BA" w:rsidRPr="00D7582D">
        <w:rPr>
          <w:rFonts w:ascii="Tahoma" w:hAnsi="Tahoma" w:cs="Tahoma"/>
          <w:sz w:val="28"/>
          <w:szCs w:val="28"/>
        </w:rPr>
        <w:t>α</w:t>
      </w:r>
      <w:r w:rsidR="008C0793" w:rsidRPr="00D7582D">
        <w:rPr>
          <w:rFonts w:ascii="Tahoma" w:hAnsi="Tahoma" w:cs="Tahoma"/>
          <w:sz w:val="28"/>
          <w:szCs w:val="28"/>
        </w:rPr>
        <w:t xml:space="preserve"> </w:t>
      </w:r>
      <w:r w:rsidR="007C67D7" w:rsidRPr="00D7582D">
        <w:rPr>
          <w:rFonts w:ascii="Tahoma" w:hAnsi="Tahoma" w:cs="Tahoma"/>
          <w:sz w:val="28"/>
          <w:szCs w:val="28"/>
        </w:rPr>
        <w:t xml:space="preserve">6 </w:t>
      </w:r>
      <w:proofErr w:type="spellStart"/>
      <w:r w:rsidR="008C0793" w:rsidRPr="00D7582D">
        <w:rPr>
          <w:rFonts w:ascii="Tahoma" w:hAnsi="Tahoma" w:cs="Tahoma"/>
          <w:sz w:val="28"/>
          <w:szCs w:val="28"/>
        </w:rPr>
        <w:t>cd</w:t>
      </w:r>
      <w:proofErr w:type="spellEnd"/>
      <w:r w:rsidR="002715BF" w:rsidRPr="00D7582D">
        <w:rPr>
          <w:rFonts w:ascii="Tahoma" w:hAnsi="Tahoma" w:cs="Tahoma"/>
          <w:sz w:val="28"/>
          <w:szCs w:val="28"/>
        </w:rPr>
        <w:t>-</w:t>
      </w:r>
      <w:r w:rsidR="007536BA" w:rsidRPr="00D7582D">
        <w:rPr>
          <w:rFonts w:ascii="Tahoma" w:hAnsi="Tahoma" w:cs="Tahoma"/>
          <w:sz w:val="28"/>
          <w:szCs w:val="28"/>
        </w:rPr>
        <w:t xml:space="preserve">ή </w:t>
      </w:r>
      <w:proofErr w:type="spellStart"/>
      <w:r w:rsidR="007536BA" w:rsidRPr="00D7582D">
        <w:rPr>
          <w:rFonts w:ascii="Tahoma" w:hAnsi="Tahoma" w:cs="Tahoma"/>
          <w:sz w:val="28"/>
          <w:szCs w:val="28"/>
        </w:rPr>
        <w:t>usb</w:t>
      </w:r>
      <w:proofErr w:type="spellEnd"/>
      <w:r w:rsidR="002715BF" w:rsidRPr="00D7582D">
        <w:rPr>
          <w:rFonts w:ascii="Tahoma" w:hAnsi="Tahoma" w:cs="Tahoma"/>
          <w:sz w:val="28"/>
          <w:szCs w:val="28"/>
        </w:rPr>
        <w:t xml:space="preserve"> </w:t>
      </w:r>
      <w:proofErr w:type="spellStart"/>
      <w:r w:rsidR="002715BF" w:rsidRPr="00D7582D">
        <w:rPr>
          <w:rFonts w:ascii="Tahoma" w:hAnsi="Tahoma" w:cs="Tahoma"/>
          <w:sz w:val="28"/>
          <w:szCs w:val="28"/>
        </w:rPr>
        <w:t>sticks</w:t>
      </w:r>
      <w:proofErr w:type="spellEnd"/>
      <w:r w:rsidR="00F545A1" w:rsidRPr="00D7582D">
        <w:rPr>
          <w:rFonts w:ascii="Tahoma" w:hAnsi="Tahoma" w:cs="Tahoma"/>
          <w:sz w:val="28"/>
          <w:szCs w:val="28"/>
        </w:rPr>
        <w:t xml:space="preserve"> </w:t>
      </w:r>
    </w:p>
    <w:p w:rsidR="005806EC" w:rsidRPr="00D7582D" w:rsidRDefault="005806EC" w:rsidP="005806EC">
      <w:pPr>
        <w:pStyle w:val="a4"/>
        <w:rPr>
          <w:rFonts w:ascii="Tahoma" w:hAnsi="Tahoma" w:cs="Tahoma"/>
          <w:sz w:val="28"/>
          <w:szCs w:val="28"/>
        </w:rPr>
      </w:pPr>
    </w:p>
    <w:p w:rsidR="00CC4D58" w:rsidRPr="00D7582D" w:rsidRDefault="00CC4D58" w:rsidP="005806EC">
      <w:pPr>
        <w:pStyle w:val="a4"/>
        <w:spacing w:line="360" w:lineRule="auto"/>
        <w:jc w:val="both"/>
        <w:rPr>
          <w:rFonts w:ascii="Tahoma" w:hAnsi="Tahoma" w:cs="Tahoma"/>
          <w:sz w:val="28"/>
          <w:szCs w:val="28"/>
        </w:rPr>
      </w:pPr>
      <w:r w:rsidRPr="00D7582D">
        <w:rPr>
          <w:rFonts w:ascii="Tahoma" w:hAnsi="Tahoma" w:cs="Tahoma"/>
          <w:sz w:val="28"/>
          <w:szCs w:val="28"/>
        </w:rPr>
        <w:t xml:space="preserve"> </w:t>
      </w:r>
    </w:p>
    <w:p w:rsidR="00CC4D58" w:rsidRPr="00D7582D" w:rsidRDefault="004C3FFB" w:rsidP="00CC4D58">
      <w:pPr>
        <w:pStyle w:val="a4"/>
        <w:numPr>
          <w:ilvl w:val="0"/>
          <w:numId w:val="6"/>
        </w:numPr>
        <w:spacing w:line="360" w:lineRule="auto"/>
        <w:jc w:val="both"/>
        <w:rPr>
          <w:rFonts w:ascii="Tahoma" w:hAnsi="Tahoma" w:cs="Tahoma"/>
          <w:sz w:val="28"/>
          <w:szCs w:val="28"/>
        </w:rPr>
      </w:pPr>
      <w:r w:rsidRPr="00D7582D">
        <w:rPr>
          <w:rFonts w:ascii="Tahoma" w:hAnsi="Tahoma" w:cs="Tahoma"/>
          <w:b/>
          <w:sz w:val="28"/>
          <w:szCs w:val="28"/>
        </w:rPr>
        <w:t xml:space="preserve">Αντίγραφα </w:t>
      </w:r>
      <w:r w:rsidR="007A23AE" w:rsidRPr="00D7582D">
        <w:rPr>
          <w:rFonts w:ascii="Tahoma" w:hAnsi="Tahoma" w:cs="Tahoma"/>
          <w:b/>
          <w:sz w:val="28"/>
          <w:szCs w:val="28"/>
        </w:rPr>
        <w:t xml:space="preserve">επιστημονικών και </w:t>
      </w:r>
      <w:r w:rsidRPr="00D7582D">
        <w:rPr>
          <w:rFonts w:ascii="Tahoma" w:hAnsi="Tahoma" w:cs="Tahoma"/>
          <w:b/>
          <w:sz w:val="28"/>
          <w:szCs w:val="28"/>
        </w:rPr>
        <w:t>ερευνητικών εργασιών</w:t>
      </w:r>
      <w:r w:rsidRPr="00D7582D">
        <w:rPr>
          <w:rFonts w:ascii="Tahoma" w:hAnsi="Tahoma" w:cs="Tahoma"/>
          <w:sz w:val="28"/>
          <w:szCs w:val="28"/>
        </w:rPr>
        <w:t xml:space="preserve"> </w:t>
      </w:r>
      <w:r w:rsidR="007536BA" w:rsidRPr="00D7582D">
        <w:rPr>
          <w:rFonts w:ascii="Tahoma" w:hAnsi="Tahoma" w:cs="Tahoma"/>
          <w:sz w:val="28"/>
          <w:szCs w:val="28"/>
        </w:rPr>
        <w:t>(</w:t>
      </w:r>
      <w:r w:rsidR="008E29BA" w:rsidRPr="00D7582D">
        <w:rPr>
          <w:rFonts w:ascii="Tahoma" w:hAnsi="Tahoma" w:cs="Tahoma"/>
          <w:sz w:val="28"/>
          <w:szCs w:val="28"/>
        </w:rPr>
        <w:t xml:space="preserve">θα συμπεριλαμβάνονται </w:t>
      </w:r>
      <w:r w:rsidR="00E41CD1" w:rsidRPr="00D7582D">
        <w:rPr>
          <w:rFonts w:ascii="Tahoma" w:hAnsi="Tahoma" w:cs="Tahoma"/>
          <w:sz w:val="28"/>
          <w:szCs w:val="28"/>
        </w:rPr>
        <w:t>σ</w:t>
      </w:r>
      <w:r w:rsidR="008E29BA" w:rsidRPr="00D7582D">
        <w:rPr>
          <w:rFonts w:ascii="Tahoma" w:hAnsi="Tahoma" w:cs="Tahoma"/>
          <w:sz w:val="28"/>
          <w:szCs w:val="28"/>
        </w:rPr>
        <w:t>τ</w:t>
      </w:r>
      <w:r w:rsidR="007536BA" w:rsidRPr="00D7582D">
        <w:rPr>
          <w:rFonts w:ascii="Tahoma" w:hAnsi="Tahoma" w:cs="Tahoma"/>
          <w:sz w:val="28"/>
          <w:szCs w:val="28"/>
        </w:rPr>
        <w:t>α</w:t>
      </w:r>
      <w:r w:rsidR="00E41CD1" w:rsidRPr="00D7582D">
        <w:rPr>
          <w:rFonts w:ascii="Tahoma" w:hAnsi="Tahoma" w:cs="Tahoma"/>
          <w:sz w:val="28"/>
          <w:szCs w:val="28"/>
        </w:rPr>
        <w:t xml:space="preserve"> </w:t>
      </w:r>
      <w:r w:rsidR="007C67D7" w:rsidRPr="00D7582D">
        <w:rPr>
          <w:rFonts w:ascii="Tahoma" w:hAnsi="Tahoma" w:cs="Tahoma"/>
          <w:sz w:val="28"/>
          <w:szCs w:val="28"/>
        </w:rPr>
        <w:t xml:space="preserve">6 </w:t>
      </w:r>
      <w:proofErr w:type="spellStart"/>
      <w:r w:rsidR="00E41CD1" w:rsidRPr="00D7582D">
        <w:rPr>
          <w:rFonts w:ascii="Tahoma" w:hAnsi="Tahoma" w:cs="Tahoma"/>
          <w:sz w:val="28"/>
          <w:szCs w:val="28"/>
        </w:rPr>
        <w:t>cd</w:t>
      </w:r>
      <w:r w:rsidR="0049434E" w:rsidRPr="00D7582D">
        <w:rPr>
          <w:rFonts w:ascii="Tahoma" w:hAnsi="Tahoma" w:cs="Tahoma"/>
          <w:sz w:val="28"/>
          <w:szCs w:val="28"/>
        </w:rPr>
        <w:t>’s</w:t>
      </w:r>
      <w:proofErr w:type="spellEnd"/>
      <w:r w:rsidR="007536BA" w:rsidRPr="00D7582D">
        <w:rPr>
          <w:rFonts w:ascii="Tahoma" w:hAnsi="Tahoma" w:cs="Tahoma"/>
          <w:sz w:val="28"/>
          <w:szCs w:val="28"/>
        </w:rPr>
        <w:t xml:space="preserve"> ή </w:t>
      </w:r>
      <w:proofErr w:type="spellStart"/>
      <w:r w:rsidR="007536BA" w:rsidRPr="00D7582D">
        <w:rPr>
          <w:rFonts w:ascii="Tahoma" w:hAnsi="Tahoma" w:cs="Tahoma"/>
          <w:sz w:val="28"/>
          <w:szCs w:val="28"/>
        </w:rPr>
        <w:t>usb</w:t>
      </w:r>
      <w:proofErr w:type="spellEnd"/>
      <w:r w:rsidR="0049434E" w:rsidRPr="00D7582D">
        <w:rPr>
          <w:rFonts w:ascii="Tahoma" w:hAnsi="Tahoma" w:cs="Tahoma"/>
          <w:sz w:val="28"/>
          <w:szCs w:val="28"/>
        </w:rPr>
        <w:t xml:space="preserve"> </w:t>
      </w:r>
      <w:proofErr w:type="spellStart"/>
      <w:r w:rsidR="0049434E" w:rsidRPr="00D7582D">
        <w:rPr>
          <w:rFonts w:ascii="Tahoma" w:hAnsi="Tahoma" w:cs="Tahoma"/>
          <w:sz w:val="28"/>
          <w:szCs w:val="28"/>
        </w:rPr>
        <w:t>sticks</w:t>
      </w:r>
      <w:proofErr w:type="spellEnd"/>
      <w:r w:rsidR="007536BA" w:rsidRPr="00D7582D">
        <w:rPr>
          <w:rFonts w:ascii="Tahoma" w:hAnsi="Tahoma" w:cs="Tahoma"/>
          <w:sz w:val="28"/>
          <w:szCs w:val="28"/>
        </w:rPr>
        <w:t>)</w:t>
      </w:r>
      <w:r w:rsidR="00E41CD1" w:rsidRPr="00D7582D">
        <w:rPr>
          <w:rFonts w:ascii="Tahoma" w:hAnsi="Tahoma" w:cs="Tahoma"/>
          <w:sz w:val="28"/>
          <w:szCs w:val="28"/>
        </w:rPr>
        <w:t>.</w:t>
      </w:r>
    </w:p>
    <w:p w:rsidR="005806EC" w:rsidRPr="00D7582D" w:rsidRDefault="005806EC" w:rsidP="005806EC">
      <w:pPr>
        <w:pStyle w:val="a4"/>
        <w:spacing w:line="360" w:lineRule="auto"/>
        <w:jc w:val="both"/>
        <w:rPr>
          <w:rFonts w:ascii="Tahoma" w:hAnsi="Tahoma" w:cs="Tahoma"/>
          <w:sz w:val="28"/>
          <w:szCs w:val="28"/>
        </w:rPr>
      </w:pPr>
    </w:p>
    <w:p w:rsidR="008C0793" w:rsidRDefault="00E875E2" w:rsidP="00CC4D58">
      <w:pPr>
        <w:pStyle w:val="a4"/>
        <w:numPr>
          <w:ilvl w:val="0"/>
          <w:numId w:val="6"/>
        </w:numPr>
        <w:spacing w:line="360" w:lineRule="auto"/>
        <w:jc w:val="both"/>
        <w:rPr>
          <w:rFonts w:ascii="Tahoma" w:hAnsi="Tahoma" w:cs="Tahoma"/>
          <w:sz w:val="28"/>
          <w:szCs w:val="28"/>
        </w:rPr>
      </w:pPr>
      <w:r>
        <w:rPr>
          <w:rFonts w:ascii="Tahoma" w:hAnsi="Tahoma" w:cs="Tahoma"/>
          <w:b/>
          <w:sz w:val="28"/>
          <w:szCs w:val="28"/>
        </w:rPr>
        <w:t>Δ</w:t>
      </w:r>
      <w:r w:rsidR="00D27401" w:rsidRPr="000B296D">
        <w:rPr>
          <w:rFonts w:ascii="Tahoma" w:hAnsi="Tahoma" w:cs="Tahoma"/>
          <w:b/>
          <w:sz w:val="28"/>
          <w:szCs w:val="28"/>
        </w:rPr>
        <w:t xml:space="preserve">ιδακτική </w:t>
      </w:r>
      <w:r>
        <w:rPr>
          <w:rFonts w:ascii="Tahoma" w:hAnsi="Tahoma" w:cs="Tahoma"/>
          <w:b/>
          <w:sz w:val="28"/>
          <w:szCs w:val="28"/>
        </w:rPr>
        <w:t>Ε</w:t>
      </w:r>
      <w:r w:rsidR="00D27401" w:rsidRPr="000B296D">
        <w:rPr>
          <w:rFonts w:ascii="Tahoma" w:hAnsi="Tahoma" w:cs="Tahoma"/>
          <w:b/>
          <w:sz w:val="28"/>
          <w:szCs w:val="28"/>
        </w:rPr>
        <w:t>μπειρία</w:t>
      </w:r>
      <w:r w:rsidR="00D63C63">
        <w:rPr>
          <w:rFonts w:ascii="Tahoma" w:hAnsi="Tahoma" w:cs="Tahoma"/>
          <w:sz w:val="28"/>
          <w:szCs w:val="28"/>
        </w:rPr>
        <w:t xml:space="preserve"> </w:t>
      </w:r>
      <w:r w:rsidR="008C0793" w:rsidRPr="000B296D">
        <w:rPr>
          <w:rFonts w:ascii="Tahoma" w:hAnsi="Tahoma" w:cs="Tahoma"/>
          <w:sz w:val="28"/>
          <w:szCs w:val="28"/>
        </w:rPr>
        <w:t>σχετική με το επιστημονικό αντικείμενο</w:t>
      </w:r>
      <w:r w:rsidR="00D63C63">
        <w:rPr>
          <w:rFonts w:ascii="Tahoma" w:hAnsi="Tahoma" w:cs="Tahoma"/>
          <w:sz w:val="28"/>
          <w:szCs w:val="28"/>
        </w:rPr>
        <w:t xml:space="preserve"> </w:t>
      </w:r>
      <w:r w:rsidR="0088402E">
        <w:rPr>
          <w:rFonts w:ascii="Tahoma" w:hAnsi="Tahoma" w:cs="Tahoma"/>
          <w:sz w:val="28"/>
          <w:szCs w:val="28"/>
        </w:rPr>
        <w:t xml:space="preserve"> </w:t>
      </w:r>
      <w:r w:rsidR="007536BA" w:rsidRPr="000B296D">
        <w:rPr>
          <w:rFonts w:ascii="Tahoma" w:hAnsi="Tahoma" w:cs="Tahoma"/>
          <w:sz w:val="28"/>
          <w:szCs w:val="28"/>
        </w:rPr>
        <w:t xml:space="preserve">(θα συμπεριλαμβάνεται </w:t>
      </w:r>
      <w:r w:rsidR="00E41CD1" w:rsidRPr="000B296D">
        <w:rPr>
          <w:rFonts w:ascii="Tahoma" w:hAnsi="Tahoma" w:cs="Tahoma"/>
          <w:sz w:val="28"/>
          <w:szCs w:val="28"/>
        </w:rPr>
        <w:t>σ</w:t>
      </w:r>
      <w:r w:rsidR="007536BA" w:rsidRPr="000B296D">
        <w:rPr>
          <w:rFonts w:ascii="Tahoma" w:hAnsi="Tahoma" w:cs="Tahoma"/>
          <w:sz w:val="28"/>
          <w:szCs w:val="28"/>
        </w:rPr>
        <w:t>τα</w:t>
      </w:r>
      <w:r w:rsidR="00E41CD1" w:rsidRPr="000B296D">
        <w:rPr>
          <w:rFonts w:ascii="Tahoma" w:hAnsi="Tahoma" w:cs="Tahoma"/>
          <w:sz w:val="28"/>
          <w:szCs w:val="28"/>
        </w:rPr>
        <w:t xml:space="preserve"> </w:t>
      </w:r>
      <w:r w:rsidR="007C67D7" w:rsidRPr="000B296D">
        <w:rPr>
          <w:rFonts w:ascii="Tahoma" w:hAnsi="Tahoma" w:cs="Tahoma"/>
          <w:sz w:val="28"/>
          <w:szCs w:val="28"/>
        </w:rPr>
        <w:t xml:space="preserve">6 </w:t>
      </w:r>
      <w:proofErr w:type="spellStart"/>
      <w:r w:rsidR="00E41CD1" w:rsidRPr="000B296D">
        <w:rPr>
          <w:rFonts w:ascii="Tahoma" w:hAnsi="Tahoma" w:cs="Tahoma"/>
          <w:sz w:val="28"/>
          <w:szCs w:val="28"/>
        </w:rPr>
        <w:t>cd</w:t>
      </w:r>
      <w:r w:rsidR="0049434E" w:rsidRPr="000B296D">
        <w:rPr>
          <w:rFonts w:ascii="Tahoma" w:hAnsi="Tahoma" w:cs="Tahoma"/>
          <w:sz w:val="28"/>
          <w:szCs w:val="28"/>
        </w:rPr>
        <w:t>’s</w:t>
      </w:r>
      <w:proofErr w:type="spellEnd"/>
      <w:r w:rsidR="007536BA" w:rsidRPr="000B296D">
        <w:rPr>
          <w:rFonts w:ascii="Tahoma" w:hAnsi="Tahoma" w:cs="Tahoma"/>
          <w:sz w:val="28"/>
          <w:szCs w:val="28"/>
        </w:rPr>
        <w:t xml:space="preserve"> ή </w:t>
      </w:r>
      <w:proofErr w:type="spellStart"/>
      <w:r w:rsidR="007536BA" w:rsidRPr="000B296D">
        <w:rPr>
          <w:rFonts w:ascii="Tahoma" w:hAnsi="Tahoma" w:cs="Tahoma"/>
          <w:sz w:val="28"/>
          <w:szCs w:val="28"/>
        </w:rPr>
        <w:t>usb</w:t>
      </w:r>
      <w:proofErr w:type="spellEnd"/>
      <w:r w:rsidR="0049434E" w:rsidRPr="000B296D">
        <w:rPr>
          <w:rFonts w:ascii="Tahoma" w:hAnsi="Tahoma" w:cs="Tahoma"/>
          <w:sz w:val="28"/>
          <w:szCs w:val="28"/>
        </w:rPr>
        <w:t xml:space="preserve"> </w:t>
      </w:r>
      <w:proofErr w:type="spellStart"/>
      <w:r w:rsidR="0049434E" w:rsidRPr="000B296D">
        <w:rPr>
          <w:rFonts w:ascii="Tahoma" w:hAnsi="Tahoma" w:cs="Tahoma"/>
          <w:sz w:val="28"/>
          <w:szCs w:val="28"/>
        </w:rPr>
        <w:t>sticks</w:t>
      </w:r>
      <w:proofErr w:type="spellEnd"/>
      <w:r w:rsidR="007536BA" w:rsidRPr="000B296D">
        <w:rPr>
          <w:rFonts w:ascii="Tahoma" w:hAnsi="Tahoma" w:cs="Tahoma"/>
          <w:sz w:val="28"/>
          <w:szCs w:val="28"/>
        </w:rPr>
        <w:t>)</w:t>
      </w:r>
      <w:r>
        <w:rPr>
          <w:rFonts w:ascii="Tahoma" w:hAnsi="Tahoma" w:cs="Tahoma"/>
          <w:sz w:val="28"/>
          <w:szCs w:val="28"/>
        </w:rPr>
        <w:t>.</w:t>
      </w:r>
    </w:p>
    <w:p w:rsidR="005806EC" w:rsidRPr="000B296D" w:rsidRDefault="005806EC" w:rsidP="005806EC">
      <w:pPr>
        <w:pStyle w:val="a4"/>
        <w:spacing w:line="360" w:lineRule="auto"/>
        <w:jc w:val="both"/>
        <w:rPr>
          <w:rFonts w:ascii="Tahoma" w:hAnsi="Tahoma" w:cs="Tahoma"/>
          <w:sz w:val="28"/>
          <w:szCs w:val="28"/>
        </w:rPr>
      </w:pPr>
    </w:p>
    <w:p w:rsidR="004C3FFB" w:rsidRDefault="004C3FFB" w:rsidP="004C3FFB">
      <w:pPr>
        <w:pStyle w:val="a4"/>
        <w:numPr>
          <w:ilvl w:val="0"/>
          <w:numId w:val="6"/>
        </w:numPr>
        <w:spacing w:line="360" w:lineRule="auto"/>
        <w:jc w:val="both"/>
        <w:rPr>
          <w:rFonts w:ascii="Tahoma" w:hAnsi="Tahoma" w:cs="Tahoma"/>
          <w:color w:val="000000" w:themeColor="text1"/>
          <w:sz w:val="28"/>
          <w:szCs w:val="28"/>
        </w:rPr>
      </w:pPr>
      <w:r w:rsidRPr="00A35825">
        <w:rPr>
          <w:rFonts w:ascii="Tahoma" w:hAnsi="Tahoma" w:cs="Tahoma"/>
          <w:b/>
          <w:color w:val="000000" w:themeColor="text1"/>
          <w:sz w:val="28"/>
          <w:szCs w:val="28"/>
        </w:rPr>
        <w:t>Υπεύθυνη Δήλωση του Ν.1599/86</w:t>
      </w:r>
      <w:r w:rsidRPr="00A35825">
        <w:rPr>
          <w:rFonts w:ascii="Tahoma" w:hAnsi="Tahoma" w:cs="Tahoma"/>
          <w:color w:val="000000" w:themeColor="text1"/>
          <w:sz w:val="28"/>
          <w:szCs w:val="28"/>
        </w:rPr>
        <w:t xml:space="preserve"> </w:t>
      </w:r>
      <w:r w:rsidRPr="00A35825">
        <w:rPr>
          <w:rFonts w:ascii="Tahoma" w:hAnsi="Tahoma" w:cs="Tahoma"/>
          <w:b/>
          <w:color w:val="000000" w:themeColor="text1"/>
          <w:sz w:val="28"/>
          <w:szCs w:val="28"/>
        </w:rPr>
        <w:t>για το αν κατέχουν ή όχι δεύτερη απασχόληση</w:t>
      </w:r>
      <w:r w:rsidRPr="00A35825">
        <w:rPr>
          <w:rFonts w:ascii="Tahoma" w:hAnsi="Tahoma" w:cs="Tahoma"/>
          <w:color w:val="000000" w:themeColor="text1"/>
          <w:sz w:val="28"/>
          <w:szCs w:val="28"/>
        </w:rPr>
        <w:t xml:space="preserve"> στο Δημόσιο Τομέα ή σε Κρατικά Νομικά Πρόσωπα Δημοσίου και Ιδιωτικού Δικαίου ή στους φορείς Τοπικής Αυτοδιοίκησης και του Δημόσιου Τομέα ή σε Διεθνείς Οργανισμούς, ή οιαδήποτε άλλη επαγγελματική απασχόληση ή συνταξιοδοτούνται από τους </w:t>
      </w:r>
      <w:r w:rsidRPr="00A35825">
        <w:rPr>
          <w:rFonts w:ascii="Tahoma" w:hAnsi="Tahoma" w:cs="Tahoma"/>
          <w:color w:val="000000" w:themeColor="text1"/>
          <w:sz w:val="28"/>
          <w:szCs w:val="28"/>
        </w:rPr>
        <w:lastRenderedPageBreak/>
        <w:t xml:space="preserve">παραπάνω φορείς σε 6 επίσης αντίγραφα (θα συμπεριλαμβάνεται στα 6 </w:t>
      </w:r>
      <w:proofErr w:type="spellStart"/>
      <w:r w:rsidRPr="00A35825">
        <w:rPr>
          <w:rFonts w:ascii="Tahoma" w:hAnsi="Tahoma" w:cs="Tahoma"/>
          <w:color w:val="000000" w:themeColor="text1"/>
          <w:sz w:val="28"/>
          <w:szCs w:val="28"/>
        </w:rPr>
        <w:t>cd’s</w:t>
      </w:r>
      <w:proofErr w:type="spellEnd"/>
      <w:r w:rsidRPr="00A35825">
        <w:rPr>
          <w:rFonts w:ascii="Tahoma" w:hAnsi="Tahoma" w:cs="Tahoma"/>
          <w:color w:val="000000" w:themeColor="text1"/>
          <w:sz w:val="28"/>
          <w:szCs w:val="28"/>
        </w:rPr>
        <w:t xml:space="preserve"> ή </w:t>
      </w:r>
      <w:proofErr w:type="spellStart"/>
      <w:r w:rsidRPr="00A35825">
        <w:rPr>
          <w:rFonts w:ascii="Tahoma" w:hAnsi="Tahoma" w:cs="Tahoma"/>
          <w:color w:val="000000" w:themeColor="text1"/>
          <w:sz w:val="28"/>
          <w:szCs w:val="28"/>
        </w:rPr>
        <w:t>usb</w:t>
      </w:r>
      <w:proofErr w:type="spellEnd"/>
      <w:r w:rsidRPr="00A35825">
        <w:rPr>
          <w:rFonts w:ascii="Tahoma" w:hAnsi="Tahoma" w:cs="Tahoma"/>
          <w:color w:val="000000" w:themeColor="text1"/>
          <w:sz w:val="28"/>
          <w:szCs w:val="28"/>
        </w:rPr>
        <w:t xml:space="preserve"> </w:t>
      </w:r>
      <w:proofErr w:type="spellStart"/>
      <w:r w:rsidRPr="00A35825">
        <w:rPr>
          <w:rFonts w:ascii="Tahoma" w:hAnsi="Tahoma" w:cs="Tahoma"/>
          <w:color w:val="000000" w:themeColor="text1"/>
          <w:sz w:val="28"/>
          <w:szCs w:val="28"/>
        </w:rPr>
        <w:t>sticks</w:t>
      </w:r>
      <w:proofErr w:type="spellEnd"/>
      <w:r w:rsidRPr="00A35825">
        <w:rPr>
          <w:rFonts w:ascii="Tahoma" w:hAnsi="Tahoma" w:cs="Tahoma"/>
          <w:color w:val="000000" w:themeColor="text1"/>
          <w:sz w:val="28"/>
          <w:szCs w:val="28"/>
        </w:rPr>
        <w:t>).</w:t>
      </w:r>
    </w:p>
    <w:p w:rsidR="006977FF" w:rsidRPr="006977FF" w:rsidRDefault="006977FF" w:rsidP="006977FF">
      <w:pPr>
        <w:pStyle w:val="a4"/>
        <w:rPr>
          <w:rFonts w:ascii="Tahoma" w:hAnsi="Tahoma" w:cs="Tahoma"/>
          <w:color w:val="000000" w:themeColor="text1"/>
          <w:sz w:val="28"/>
          <w:szCs w:val="28"/>
        </w:rPr>
      </w:pPr>
    </w:p>
    <w:p w:rsidR="006977FF" w:rsidRPr="006F0320" w:rsidRDefault="006977FF" w:rsidP="006977FF">
      <w:pPr>
        <w:spacing w:line="360" w:lineRule="auto"/>
        <w:jc w:val="both"/>
        <w:rPr>
          <w:rFonts w:ascii="Tahoma" w:hAnsi="Tahoma" w:cs="Tahoma"/>
          <w:sz w:val="28"/>
          <w:szCs w:val="28"/>
        </w:rPr>
      </w:pPr>
      <w:r w:rsidRPr="006F0320">
        <w:rPr>
          <w:rFonts w:ascii="Tahoma" w:hAnsi="Tahoma" w:cs="Tahoma"/>
          <w:b/>
          <w:sz w:val="28"/>
          <w:szCs w:val="28"/>
          <w:u w:val="single"/>
        </w:rPr>
        <w:t>Δεν επιτρέπεται</w:t>
      </w:r>
      <w:r w:rsidRPr="006F0320">
        <w:rPr>
          <w:rFonts w:ascii="Tahoma" w:hAnsi="Tahoma" w:cs="Tahoma"/>
          <w:sz w:val="28"/>
          <w:szCs w:val="28"/>
        </w:rPr>
        <w:t xml:space="preserve"> η απασχόληση ως εντεταλμένων διδασκόντων φυσικών προσώπων που έχουν μία (1) από τις ιδιότητες του Ν. 4957/2022, άρθρ. 173, παρ. 9 (α-</w:t>
      </w:r>
      <w:proofErr w:type="spellStart"/>
      <w:r w:rsidRPr="006F0320">
        <w:rPr>
          <w:rFonts w:ascii="Tahoma" w:hAnsi="Tahoma" w:cs="Tahoma"/>
          <w:sz w:val="28"/>
          <w:szCs w:val="28"/>
        </w:rPr>
        <w:t>στ</w:t>
      </w:r>
      <w:proofErr w:type="spellEnd"/>
      <w:r w:rsidRPr="006F0320">
        <w:rPr>
          <w:rFonts w:ascii="Tahoma" w:hAnsi="Tahoma" w:cs="Tahoma"/>
          <w:sz w:val="28"/>
          <w:szCs w:val="28"/>
        </w:rPr>
        <w:t>):</w:t>
      </w:r>
    </w:p>
    <w:p w:rsidR="006977FF" w:rsidRPr="006F0320" w:rsidRDefault="006977FF" w:rsidP="006977FF">
      <w:pPr>
        <w:spacing w:line="360" w:lineRule="auto"/>
        <w:jc w:val="both"/>
        <w:rPr>
          <w:rFonts w:ascii="Tahoma" w:hAnsi="Tahoma" w:cs="Tahoma"/>
          <w:sz w:val="28"/>
          <w:szCs w:val="28"/>
        </w:rPr>
      </w:pPr>
      <w:r w:rsidRPr="006F0320">
        <w:rPr>
          <w:rFonts w:ascii="Tahoma" w:hAnsi="Tahoma" w:cs="Tahoma"/>
          <w:sz w:val="28"/>
          <w:szCs w:val="28"/>
        </w:rPr>
        <w:t xml:space="preserve">α) Ομότιμοι Καθηγητές και </w:t>
      </w:r>
      <w:proofErr w:type="spellStart"/>
      <w:r w:rsidRPr="006F0320">
        <w:rPr>
          <w:rFonts w:ascii="Tahoma" w:hAnsi="Tahoma" w:cs="Tahoma"/>
          <w:sz w:val="28"/>
          <w:szCs w:val="28"/>
        </w:rPr>
        <w:t>αφυπηρετήσαντα</w:t>
      </w:r>
      <w:proofErr w:type="spellEnd"/>
      <w:r w:rsidRPr="006F0320">
        <w:rPr>
          <w:rFonts w:ascii="Tahoma" w:hAnsi="Tahoma" w:cs="Tahoma"/>
          <w:sz w:val="28"/>
          <w:szCs w:val="28"/>
        </w:rPr>
        <w:t xml:space="preserve"> μέλη Δ.Ε.Π. του οικείου ή άλλου Α.Ε.Ι. της ημεδαπής ή αλλοδαπής, </w:t>
      </w:r>
    </w:p>
    <w:p w:rsidR="006977FF" w:rsidRPr="006F0320" w:rsidRDefault="006977FF" w:rsidP="006977FF">
      <w:pPr>
        <w:spacing w:line="360" w:lineRule="auto"/>
        <w:jc w:val="both"/>
        <w:rPr>
          <w:rFonts w:ascii="Tahoma" w:hAnsi="Tahoma" w:cs="Tahoma"/>
          <w:sz w:val="28"/>
          <w:szCs w:val="28"/>
        </w:rPr>
      </w:pPr>
      <w:r w:rsidRPr="006F0320">
        <w:rPr>
          <w:rFonts w:ascii="Tahoma" w:hAnsi="Tahoma" w:cs="Tahoma"/>
          <w:sz w:val="28"/>
          <w:szCs w:val="28"/>
        </w:rPr>
        <w:t xml:space="preserve">β) μέλη Δ.Ε.Π., Ειδικού Εκπαιδευτικού Προσωπικού (Ε.Ε.Π.), Εργαστηριακού Διδακτικού Προσωπικού (Ε.ΔΙ.Π.) και Ειδικού Τεχνικού Εργαστηριακού Προσωπικού (Ε.Τ.Ε.Π.) των Α.Ε.Ι., γ) ερευνητές και λειτουργικοί επιστήμονες ερευνητικών και τεχνολογικών φορέων του άρθρου 13Α του ν. 4310/2014 (Α’ 258) και λοιπών ερευνητικών οργανισμών, </w:t>
      </w:r>
    </w:p>
    <w:p w:rsidR="006977FF" w:rsidRPr="006F0320" w:rsidRDefault="006977FF" w:rsidP="006977FF">
      <w:pPr>
        <w:spacing w:line="360" w:lineRule="auto"/>
        <w:jc w:val="both"/>
        <w:rPr>
          <w:rFonts w:ascii="Tahoma" w:hAnsi="Tahoma" w:cs="Tahoma"/>
          <w:sz w:val="28"/>
          <w:szCs w:val="28"/>
        </w:rPr>
      </w:pPr>
      <w:r w:rsidRPr="006F0320">
        <w:rPr>
          <w:rFonts w:ascii="Tahoma" w:hAnsi="Tahoma" w:cs="Tahoma"/>
          <w:sz w:val="28"/>
          <w:szCs w:val="28"/>
        </w:rPr>
        <w:t xml:space="preserve">δ) συνταξιούχοι του ιδιωτικού ή ευρύτερου δημόσιου τομέα, </w:t>
      </w:r>
    </w:p>
    <w:p w:rsidR="006977FF" w:rsidRPr="006F0320" w:rsidRDefault="006977FF" w:rsidP="006977FF">
      <w:pPr>
        <w:spacing w:line="360" w:lineRule="auto"/>
        <w:jc w:val="both"/>
        <w:rPr>
          <w:rFonts w:ascii="Tahoma" w:hAnsi="Tahoma" w:cs="Tahoma"/>
          <w:sz w:val="28"/>
          <w:szCs w:val="28"/>
        </w:rPr>
      </w:pPr>
      <w:r w:rsidRPr="006F0320">
        <w:rPr>
          <w:rFonts w:ascii="Tahoma" w:hAnsi="Tahoma" w:cs="Tahoma"/>
          <w:sz w:val="28"/>
          <w:szCs w:val="28"/>
        </w:rPr>
        <w:t xml:space="preserve">ε) υπάλληλοι με σχέση δημόσιου δικαίου ή Ιδιωτικού Δικαίου Αορίστου Χρόνου σε φορείς του δημόσιου τομέα, όπως αυτός </w:t>
      </w:r>
      <w:proofErr w:type="spellStart"/>
      <w:r w:rsidRPr="006F0320">
        <w:rPr>
          <w:rFonts w:ascii="Tahoma" w:hAnsi="Tahoma" w:cs="Tahoma"/>
          <w:sz w:val="28"/>
          <w:szCs w:val="28"/>
        </w:rPr>
        <w:t>οριοθετείται</w:t>
      </w:r>
      <w:proofErr w:type="spellEnd"/>
      <w:r w:rsidRPr="006F0320">
        <w:rPr>
          <w:rFonts w:ascii="Tahoma" w:hAnsi="Tahoma" w:cs="Tahoma"/>
          <w:sz w:val="28"/>
          <w:szCs w:val="28"/>
        </w:rPr>
        <w:t xml:space="preserve"> στην περ. α) της παρ. 1 του άρθρου 14 του ν. 4270/2014, </w:t>
      </w:r>
    </w:p>
    <w:p w:rsidR="006977FF" w:rsidRPr="006F0320" w:rsidRDefault="006977FF" w:rsidP="006977FF">
      <w:pPr>
        <w:spacing w:line="360" w:lineRule="auto"/>
        <w:jc w:val="both"/>
        <w:rPr>
          <w:rFonts w:ascii="Tahoma" w:hAnsi="Tahoma" w:cs="Tahoma"/>
          <w:sz w:val="28"/>
          <w:szCs w:val="28"/>
        </w:rPr>
      </w:pPr>
      <w:proofErr w:type="spellStart"/>
      <w:r w:rsidRPr="006F0320">
        <w:rPr>
          <w:rFonts w:ascii="Tahoma" w:hAnsi="Tahoma" w:cs="Tahoma"/>
          <w:sz w:val="28"/>
          <w:szCs w:val="28"/>
        </w:rPr>
        <w:t>στ</w:t>
      </w:r>
      <w:proofErr w:type="spellEnd"/>
      <w:r w:rsidRPr="006F0320">
        <w:rPr>
          <w:rFonts w:ascii="Tahoma" w:hAnsi="Tahoma" w:cs="Tahoma"/>
          <w:sz w:val="28"/>
          <w:szCs w:val="28"/>
        </w:rPr>
        <w:t>) φυσικά πρόσωπα που έχουν υπερβεί το εξηκοστό έβδομο (67ο) έτος της ηλικίας.</w:t>
      </w:r>
    </w:p>
    <w:p w:rsidR="004C3FFB" w:rsidRDefault="00783168" w:rsidP="006F247A">
      <w:pPr>
        <w:spacing w:line="360" w:lineRule="auto"/>
        <w:jc w:val="both"/>
        <w:rPr>
          <w:rFonts w:ascii="Tahoma" w:hAnsi="Tahoma" w:cs="Tahoma"/>
          <w:sz w:val="28"/>
          <w:szCs w:val="28"/>
        </w:rPr>
      </w:pPr>
      <w:r>
        <w:rPr>
          <w:rFonts w:ascii="Tahoma" w:hAnsi="Tahoma" w:cs="Tahoma"/>
          <w:sz w:val="28"/>
          <w:szCs w:val="28"/>
        </w:rPr>
        <w:t xml:space="preserve">Σημειώνεται πως </w:t>
      </w:r>
      <w:r w:rsidRPr="00077B82">
        <w:rPr>
          <w:rFonts w:ascii="Tahoma" w:hAnsi="Tahoma" w:cs="Tahoma"/>
          <w:b/>
          <w:sz w:val="28"/>
          <w:szCs w:val="28"/>
          <w:u w:val="single"/>
        </w:rPr>
        <w:t>τ</w:t>
      </w:r>
      <w:r w:rsidR="005806EC" w:rsidRPr="00077B82">
        <w:rPr>
          <w:rFonts w:ascii="Tahoma" w:hAnsi="Tahoma" w:cs="Tahoma"/>
          <w:b/>
          <w:sz w:val="28"/>
          <w:szCs w:val="28"/>
          <w:u w:val="single"/>
        </w:rPr>
        <w:t>ο</w:t>
      </w:r>
      <w:r w:rsidR="00E14093" w:rsidRPr="00077B82">
        <w:rPr>
          <w:rFonts w:ascii="Tahoma" w:hAnsi="Tahoma" w:cs="Tahoma"/>
          <w:b/>
          <w:sz w:val="28"/>
          <w:szCs w:val="28"/>
          <w:u w:val="single"/>
        </w:rPr>
        <w:t xml:space="preserve"> εμπρόθεσμο της αποστολής</w:t>
      </w:r>
      <w:r w:rsidR="00E14093" w:rsidRPr="000B296D">
        <w:rPr>
          <w:rFonts w:ascii="Tahoma" w:hAnsi="Tahoma" w:cs="Tahoma"/>
          <w:sz w:val="28"/>
          <w:szCs w:val="28"/>
        </w:rPr>
        <w:t xml:space="preserve"> των δικαιολογητικών </w:t>
      </w:r>
      <w:r w:rsidR="00E14093" w:rsidRPr="00D7582D">
        <w:rPr>
          <w:rFonts w:ascii="Tahoma" w:hAnsi="Tahoma" w:cs="Tahoma"/>
          <w:b/>
          <w:sz w:val="28"/>
          <w:szCs w:val="28"/>
          <w:u w:val="single"/>
        </w:rPr>
        <w:t>κρίνεται είτε</w:t>
      </w:r>
      <w:r w:rsidR="00E14093" w:rsidRPr="000B296D">
        <w:rPr>
          <w:rFonts w:ascii="Tahoma" w:hAnsi="Tahoma" w:cs="Tahoma"/>
          <w:sz w:val="28"/>
          <w:szCs w:val="28"/>
        </w:rPr>
        <w:t xml:space="preserve"> από την ημερομηνία της ταχυδρομικής σήμανσης που φέρει ο φάκελος αποστολής ΕΛ.ΤΑ. </w:t>
      </w:r>
      <w:r w:rsidR="00F64183">
        <w:rPr>
          <w:rFonts w:ascii="Tahoma" w:hAnsi="Tahoma" w:cs="Tahoma"/>
          <w:sz w:val="28"/>
          <w:szCs w:val="28"/>
        </w:rPr>
        <w:t xml:space="preserve"> </w:t>
      </w:r>
      <w:r w:rsidR="00E14093" w:rsidRPr="00D7582D">
        <w:rPr>
          <w:rFonts w:ascii="Tahoma" w:hAnsi="Tahoma" w:cs="Tahoma"/>
          <w:b/>
          <w:sz w:val="28"/>
          <w:szCs w:val="28"/>
          <w:u w:val="single"/>
        </w:rPr>
        <w:t xml:space="preserve">είτε </w:t>
      </w:r>
      <w:r w:rsidR="00E14093" w:rsidRPr="000B296D">
        <w:rPr>
          <w:rFonts w:ascii="Tahoma" w:hAnsi="Tahoma" w:cs="Tahoma"/>
          <w:sz w:val="28"/>
          <w:szCs w:val="28"/>
        </w:rPr>
        <w:t>από την ημερομηνία που φέρει το αποδεικτικό αποστολής (</w:t>
      </w:r>
      <w:proofErr w:type="spellStart"/>
      <w:r w:rsidR="00E14093" w:rsidRPr="000B296D">
        <w:rPr>
          <w:rFonts w:ascii="Tahoma" w:hAnsi="Tahoma" w:cs="Tahoma"/>
          <w:sz w:val="28"/>
          <w:szCs w:val="28"/>
        </w:rPr>
        <w:t>voucher</w:t>
      </w:r>
      <w:proofErr w:type="spellEnd"/>
      <w:r w:rsidR="00E14093" w:rsidRPr="000B296D">
        <w:rPr>
          <w:rFonts w:ascii="Tahoma" w:hAnsi="Tahoma" w:cs="Tahoma"/>
          <w:sz w:val="28"/>
          <w:szCs w:val="28"/>
        </w:rPr>
        <w:t xml:space="preserve">) της εταιρείας </w:t>
      </w:r>
      <w:r w:rsidR="00F64183">
        <w:rPr>
          <w:rFonts w:ascii="Tahoma" w:hAnsi="Tahoma" w:cs="Tahoma"/>
          <w:sz w:val="28"/>
          <w:szCs w:val="28"/>
        </w:rPr>
        <w:t>παροχής υπηρεσιών ταχυμεταφοράς.</w:t>
      </w:r>
      <w:r w:rsidR="00E14093" w:rsidRPr="000B296D">
        <w:rPr>
          <w:rFonts w:ascii="Tahoma" w:hAnsi="Tahoma" w:cs="Tahoma"/>
          <w:sz w:val="28"/>
          <w:szCs w:val="28"/>
        </w:rPr>
        <w:t xml:space="preserve"> </w:t>
      </w:r>
    </w:p>
    <w:p w:rsidR="008C0793" w:rsidRDefault="008C0793" w:rsidP="004E1C88">
      <w:pPr>
        <w:jc w:val="center"/>
        <w:rPr>
          <w:rFonts w:ascii="Tahoma" w:hAnsi="Tahoma" w:cs="Tahoma"/>
          <w:sz w:val="28"/>
          <w:szCs w:val="28"/>
        </w:rPr>
      </w:pPr>
      <w:r w:rsidRPr="00702A27">
        <w:rPr>
          <w:rFonts w:ascii="Tahoma" w:hAnsi="Tahoma" w:cs="Tahoma"/>
          <w:sz w:val="28"/>
          <w:szCs w:val="28"/>
        </w:rPr>
        <w:t>Ο Πρύτανης</w:t>
      </w:r>
    </w:p>
    <w:p w:rsidR="008C0793" w:rsidRPr="00702A27" w:rsidRDefault="00E64D3A" w:rsidP="003D2A52">
      <w:pPr>
        <w:jc w:val="center"/>
        <w:rPr>
          <w:rFonts w:ascii="Tahoma" w:hAnsi="Tahoma" w:cs="Tahoma"/>
          <w:sz w:val="28"/>
          <w:szCs w:val="28"/>
        </w:rPr>
      </w:pPr>
      <w:r w:rsidRPr="00702A27">
        <w:rPr>
          <w:rFonts w:ascii="Tahoma" w:hAnsi="Tahoma" w:cs="Tahoma"/>
          <w:sz w:val="28"/>
          <w:szCs w:val="28"/>
        </w:rPr>
        <w:t>Τρανός Νικόλα</w:t>
      </w:r>
      <w:r w:rsidR="00702A27" w:rsidRPr="00702A27">
        <w:rPr>
          <w:rFonts w:ascii="Tahoma" w:hAnsi="Tahoma" w:cs="Tahoma"/>
          <w:sz w:val="28"/>
          <w:szCs w:val="28"/>
        </w:rPr>
        <w:t>ος</w:t>
      </w:r>
    </w:p>
    <w:sectPr w:rsidR="008C0793" w:rsidRPr="00702A27" w:rsidSect="00F5404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67" w:rsidRDefault="00D11167" w:rsidP="00D11167">
      <w:r>
        <w:separator/>
      </w:r>
    </w:p>
  </w:endnote>
  <w:endnote w:type="continuationSeparator" w:id="0">
    <w:p w:rsidR="00D11167" w:rsidRDefault="00D11167" w:rsidP="00D1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7" w:rsidRDefault="00D111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52487"/>
      <w:docPartObj>
        <w:docPartGallery w:val="Page Numbers (Bottom of Page)"/>
        <w:docPartUnique/>
      </w:docPartObj>
    </w:sdtPr>
    <w:sdtEndPr/>
    <w:sdtContent>
      <w:p w:rsidR="00D11167" w:rsidRDefault="00D11167">
        <w:pPr>
          <w:pStyle w:val="a7"/>
          <w:jc w:val="center"/>
        </w:pPr>
        <w:r>
          <w:fldChar w:fldCharType="begin"/>
        </w:r>
        <w:r>
          <w:instrText>PAGE   \* MERGEFORMAT</w:instrText>
        </w:r>
        <w:r>
          <w:fldChar w:fldCharType="separate"/>
        </w:r>
        <w:r w:rsidR="00E97CC9">
          <w:rPr>
            <w:noProof/>
          </w:rPr>
          <w:t>3</w:t>
        </w:r>
        <w:r>
          <w:fldChar w:fldCharType="end"/>
        </w:r>
      </w:p>
    </w:sdtContent>
  </w:sdt>
  <w:p w:rsidR="00D11167" w:rsidRDefault="00D111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7" w:rsidRDefault="00D111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67" w:rsidRDefault="00D11167" w:rsidP="00D11167">
      <w:r>
        <w:separator/>
      </w:r>
    </w:p>
  </w:footnote>
  <w:footnote w:type="continuationSeparator" w:id="0">
    <w:p w:rsidR="00D11167" w:rsidRDefault="00D11167" w:rsidP="00D1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7" w:rsidRDefault="00D111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7" w:rsidRDefault="00D111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7" w:rsidRDefault="00D111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CE4"/>
    <w:multiLevelType w:val="hybridMultilevel"/>
    <w:tmpl w:val="3F0AE13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14E24E43"/>
    <w:multiLevelType w:val="hybridMultilevel"/>
    <w:tmpl w:val="67AEDF7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15:restartNumberingAfterBreak="0">
    <w:nsid w:val="60671EB6"/>
    <w:multiLevelType w:val="hybridMultilevel"/>
    <w:tmpl w:val="14D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6ABF"/>
    <w:multiLevelType w:val="hybridMultilevel"/>
    <w:tmpl w:val="FC723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A7AC6"/>
    <w:multiLevelType w:val="hybridMultilevel"/>
    <w:tmpl w:val="F1FA90A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15:restartNumberingAfterBreak="0">
    <w:nsid w:val="79D251DE"/>
    <w:multiLevelType w:val="hybridMultilevel"/>
    <w:tmpl w:val="67AEDF7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21"/>
    <w:rsid w:val="00004D90"/>
    <w:rsid w:val="00013BD9"/>
    <w:rsid w:val="000142D5"/>
    <w:rsid w:val="0001734B"/>
    <w:rsid w:val="00017E80"/>
    <w:rsid w:val="00040213"/>
    <w:rsid w:val="00040E0D"/>
    <w:rsid w:val="00040FD1"/>
    <w:rsid w:val="0004192D"/>
    <w:rsid w:val="00042636"/>
    <w:rsid w:val="0004479A"/>
    <w:rsid w:val="00047381"/>
    <w:rsid w:val="0004784E"/>
    <w:rsid w:val="0005100A"/>
    <w:rsid w:val="00052B37"/>
    <w:rsid w:val="00055169"/>
    <w:rsid w:val="0005767A"/>
    <w:rsid w:val="00060E7A"/>
    <w:rsid w:val="00065B75"/>
    <w:rsid w:val="000720A7"/>
    <w:rsid w:val="00075CF7"/>
    <w:rsid w:val="00077B82"/>
    <w:rsid w:val="00081F01"/>
    <w:rsid w:val="00084DE0"/>
    <w:rsid w:val="00085378"/>
    <w:rsid w:val="00087834"/>
    <w:rsid w:val="000939DC"/>
    <w:rsid w:val="00094A38"/>
    <w:rsid w:val="00094DDB"/>
    <w:rsid w:val="000A05C7"/>
    <w:rsid w:val="000B0D1E"/>
    <w:rsid w:val="000B1069"/>
    <w:rsid w:val="000B296D"/>
    <w:rsid w:val="000B2BB3"/>
    <w:rsid w:val="000C3A3A"/>
    <w:rsid w:val="000C4FAE"/>
    <w:rsid w:val="000C7F4E"/>
    <w:rsid w:val="000E143E"/>
    <w:rsid w:val="000E3C8A"/>
    <w:rsid w:val="000E4AA7"/>
    <w:rsid w:val="000F25BB"/>
    <w:rsid w:val="000F7B4A"/>
    <w:rsid w:val="00100DA5"/>
    <w:rsid w:val="001135E5"/>
    <w:rsid w:val="00113937"/>
    <w:rsid w:val="00116A91"/>
    <w:rsid w:val="00125BF2"/>
    <w:rsid w:val="00127037"/>
    <w:rsid w:val="00127C8B"/>
    <w:rsid w:val="001342A7"/>
    <w:rsid w:val="00140627"/>
    <w:rsid w:val="00143767"/>
    <w:rsid w:val="00165935"/>
    <w:rsid w:val="00166185"/>
    <w:rsid w:val="00174356"/>
    <w:rsid w:val="0017538D"/>
    <w:rsid w:val="00175EB4"/>
    <w:rsid w:val="001767AC"/>
    <w:rsid w:val="0018095A"/>
    <w:rsid w:val="00180F6B"/>
    <w:rsid w:val="00181F29"/>
    <w:rsid w:val="00187559"/>
    <w:rsid w:val="001900B4"/>
    <w:rsid w:val="00191CE4"/>
    <w:rsid w:val="00195AC0"/>
    <w:rsid w:val="00196FCC"/>
    <w:rsid w:val="0019796A"/>
    <w:rsid w:val="001A342D"/>
    <w:rsid w:val="001B03F2"/>
    <w:rsid w:val="001B4091"/>
    <w:rsid w:val="001B4B20"/>
    <w:rsid w:val="001C1279"/>
    <w:rsid w:val="001C57BA"/>
    <w:rsid w:val="001C7382"/>
    <w:rsid w:val="001D6F0F"/>
    <w:rsid w:val="001E09C2"/>
    <w:rsid w:val="001E44F8"/>
    <w:rsid w:val="001E563A"/>
    <w:rsid w:val="001F41EB"/>
    <w:rsid w:val="001F6FDF"/>
    <w:rsid w:val="0020044F"/>
    <w:rsid w:val="002026E0"/>
    <w:rsid w:val="00211EBF"/>
    <w:rsid w:val="00216187"/>
    <w:rsid w:val="00216819"/>
    <w:rsid w:val="002241BD"/>
    <w:rsid w:val="0024777F"/>
    <w:rsid w:val="0025074D"/>
    <w:rsid w:val="00261FF6"/>
    <w:rsid w:val="002715BF"/>
    <w:rsid w:val="002723FF"/>
    <w:rsid w:val="00272CD2"/>
    <w:rsid w:val="0028067A"/>
    <w:rsid w:val="00281CC3"/>
    <w:rsid w:val="00290BFC"/>
    <w:rsid w:val="00291923"/>
    <w:rsid w:val="00294B53"/>
    <w:rsid w:val="002956C6"/>
    <w:rsid w:val="002958F9"/>
    <w:rsid w:val="002A32FE"/>
    <w:rsid w:val="002A551A"/>
    <w:rsid w:val="002B3999"/>
    <w:rsid w:val="002B456C"/>
    <w:rsid w:val="002D1B13"/>
    <w:rsid w:val="002D2114"/>
    <w:rsid w:val="002D29A9"/>
    <w:rsid w:val="002D461A"/>
    <w:rsid w:val="002E299A"/>
    <w:rsid w:val="002E2AF2"/>
    <w:rsid w:val="002F3555"/>
    <w:rsid w:val="00304C03"/>
    <w:rsid w:val="0031015C"/>
    <w:rsid w:val="00314F59"/>
    <w:rsid w:val="00320D46"/>
    <w:rsid w:val="003219F7"/>
    <w:rsid w:val="0032303C"/>
    <w:rsid w:val="00324C50"/>
    <w:rsid w:val="003346AE"/>
    <w:rsid w:val="00340568"/>
    <w:rsid w:val="003426E7"/>
    <w:rsid w:val="00350514"/>
    <w:rsid w:val="00350918"/>
    <w:rsid w:val="00353674"/>
    <w:rsid w:val="00355B84"/>
    <w:rsid w:val="0035662C"/>
    <w:rsid w:val="00357A9B"/>
    <w:rsid w:val="0036470F"/>
    <w:rsid w:val="00375CC5"/>
    <w:rsid w:val="00390F87"/>
    <w:rsid w:val="00395DE3"/>
    <w:rsid w:val="003B172A"/>
    <w:rsid w:val="003C2297"/>
    <w:rsid w:val="003C3E84"/>
    <w:rsid w:val="003C43C1"/>
    <w:rsid w:val="003C48A3"/>
    <w:rsid w:val="003D2A52"/>
    <w:rsid w:val="003D3810"/>
    <w:rsid w:val="003F1E82"/>
    <w:rsid w:val="00401FD6"/>
    <w:rsid w:val="00402D7C"/>
    <w:rsid w:val="00403155"/>
    <w:rsid w:val="0041422F"/>
    <w:rsid w:val="004219B7"/>
    <w:rsid w:val="00422348"/>
    <w:rsid w:val="004225A8"/>
    <w:rsid w:val="00425C7B"/>
    <w:rsid w:val="00436EF2"/>
    <w:rsid w:val="00437C03"/>
    <w:rsid w:val="00441F9C"/>
    <w:rsid w:val="0044305C"/>
    <w:rsid w:val="0044715D"/>
    <w:rsid w:val="00462E31"/>
    <w:rsid w:val="004659EC"/>
    <w:rsid w:val="004661CD"/>
    <w:rsid w:val="0046709A"/>
    <w:rsid w:val="004834AE"/>
    <w:rsid w:val="0049434E"/>
    <w:rsid w:val="004954BB"/>
    <w:rsid w:val="004961FC"/>
    <w:rsid w:val="00496CB0"/>
    <w:rsid w:val="004A51B0"/>
    <w:rsid w:val="004B5A4F"/>
    <w:rsid w:val="004B7D29"/>
    <w:rsid w:val="004C0261"/>
    <w:rsid w:val="004C2121"/>
    <w:rsid w:val="004C3FFB"/>
    <w:rsid w:val="004D2E4C"/>
    <w:rsid w:val="004E1C88"/>
    <w:rsid w:val="004E32DF"/>
    <w:rsid w:val="004E3C80"/>
    <w:rsid w:val="004E4361"/>
    <w:rsid w:val="004E593E"/>
    <w:rsid w:val="004F17DB"/>
    <w:rsid w:val="004F3A7F"/>
    <w:rsid w:val="00500475"/>
    <w:rsid w:val="00501094"/>
    <w:rsid w:val="00504881"/>
    <w:rsid w:val="0050618B"/>
    <w:rsid w:val="00512298"/>
    <w:rsid w:val="005149C6"/>
    <w:rsid w:val="00516773"/>
    <w:rsid w:val="00545433"/>
    <w:rsid w:val="00550A62"/>
    <w:rsid w:val="005522D3"/>
    <w:rsid w:val="00553F1A"/>
    <w:rsid w:val="00554B8F"/>
    <w:rsid w:val="005636E6"/>
    <w:rsid w:val="00572E9B"/>
    <w:rsid w:val="0057351E"/>
    <w:rsid w:val="005771D4"/>
    <w:rsid w:val="005806EC"/>
    <w:rsid w:val="00581B74"/>
    <w:rsid w:val="005A2F2B"/>
    <w:rsid w:val="005A30CF"/>
    <w:rsid w:val="005A508F"/>
    <w:rsid w:val="005B1D96"/>
    <w:rsid w:val="005B4A58"/>
    <w:rsid w:val="005B5AE1"/>
    <w:rsid w:val="005C22F2"/>
    <w:rsid w:val="005C2B6D"/>
    <w:rsid w:val="005C6978"/>
    <w:rsid w:val="005D0846"/>
    <w:rsid w:val="005D3EB8"/>
    <w:rsid w:val="005E2C79"/>
    <w:rsid w:val="005F5343"/>
    <w:rsid w:val="00603BEF"/>
    <w:rsid w:val="0060407E"/>
    <w:rsid w:val="00605E61"/>
    <w:rsid w:val="00611D80"/>
    <w:rsid w:val="0061708D"/>
    <w:rsid w:val="0062045D"/>
    <w:rsid w:val="00632FF8"/>
    <w:rsid w:val="00636032"/>
    <w:rsid w:val="00652CF7"/>
    <w:rsid w:val="00656A72"/>
    <w:rsid w:val="006578CB"/>
    <w:rsid w:val="00661435"/>
    <w:rsid w:val="006663ED"/>
    <w:rsid w:val="0068156E"/>
    <w:rsid w:val="006854A0"/>
    <w:rsid w:val="0069382F"/>
    <w:rsid w:val="006977FF"/>
    <w:rsid w:val="006A3BBB"/>
    <w:rsid w:val="006B320F"/>
    <w:rsid w:val="006B3594"/>
    <w:rsid w:val="006B6678"/>
    <w:rsid w:val="006C06F1"/>
    <w:rsid w:val="006C2A73"/>
    <w:rsid w:val="006C3627"/>
    <w:rsid w:val="006C7C8A"/>
    <w:rsid w:val="006D171F"/>
    <w:rsid w:val="006D2DD7"/>
    <w:rsid w:val="006E4E29"/>
    <w:rsid w:val="006E5B61"/>
    <w:rsid w:val="006E6301"/>
    <w:rsid w:val="006E6C6C"/>
    <w:rsid w:val="006E70E5"/>
    <w:rsid w:val="006F0320"/>
    <w:rsid w:val="006F1144"/>
    <w:rsid w:val="006F2023"/>
    <w:rsid w:val="006F247A"/>
    <w:rsid w:val="007012FD"/>
    <w:rsid w:val="00702A27"/>
    <w:rsid w:val="00706E8F"/>
    <w:rsid w:val="0070744F"/>
    <w:rsid w:val="00707BD7"/>
    <w:rsid w:val="00714E32"/>
    <w:rsid w:val="007225B6"/>
    <w:rsid w:val="00725BCA"/>
    <w:rsid w:val="00736277"/>
    <w:rsid w:val="007432FD"/>
    <w:rsid w:val="00745838"/>
    <w:rsid w:val="0074600B"/>
    <w:rsid w:val="00746BA6"/>
    <w:rsid w:val="00750EE7"/>
    <w:rsid w:val="007536BA"/>
    <w:rsid w:val="00753BB8"/>
    <w:rsid w:val="00760BBF"/>
    <w:rsid w:val="00763AE0"/>
    <w:rsid w:val="0077658D"/>
    <w:rsid w:val="00783168"/>
    <w:rsid w:val="00794860"/>
    <w:rsid w:val="00795B21"/>
    <w:rsid w:val="007A0BB2"/>
    <w:rsid w:val="007A1E05"/>
    <w:rsid w:val="007A23AE"/>
    <w:rsid w:val="007A6F78"/>
    <w:rsid w:val="007A73ED"/>
    <w:rsid w:val="007B12EB"/>
    <w:rsid w:val="007B1A7C"/>
    <w:rsid w:val="007C660B"/>
    <w:rsid w:val="007C67D7"/>
    <w:rsid w:val="007E2F09"/>
    <w:rsid w:val="007E3E4C"/>
    <w:rsid w:val="007E6E69"/>
    <w:rsid w:val="007F5B86"/>
    <w:rsid w:val="00800DF1"/>
    <w:rsid w:val="008017CD"/>
    <w:rsid w:val="00811FDF"/>
    <w:rsid w:val="00817102"/>
    <w:rsid w:val="00817D03"/>
    <w:rsid w:val="0082287E"/>
    <w:rsid w:val="00825076"/>
    <w:rsid w:val="00825A08"/>
    <w:rsid w:val="00831520"/>
    <w:rsid w:val="00850B1F"/>
    <w:rsid w:val="0086220C"/>
    <w:rsid w:val="008705AC"/>
    <w:rsid w:val="00870624"/>
    <w:rsid w:val="00876B2D"/>
    <w:rsid w:val="0088402E"/>
    <w:rsid w:val="008842F5"/>
    <w:rsid w:val="008866A0"/>
    <w:rsid w:val="00890149"/>
    <w:rsid w:val="00897181"/>
    <w:rsid w:val="008A0828"/>
    <w:rsid w:val="008B7CE0"/>
    <w:rsid w:val="008C0793"/>
    <w:rsid w:val="008E0B1F"/>
    <w:rsid w:val="008E1970"/>
    <w:rsid w:val="008E29BA"/>
    <w:rsid w:val="008E4028"/>
    <w:rsid w:val="008E7791"/>
    <w:rsid w:val="00901B64"/>
    <w:rsid w:val="009027D7"/>
    <w:rsid w:val="00905C71"/>
    <w:rsid w:val="0091017D"/>
    <w:rsid w:val="00910430"/>
    <w:rsid w:val="00916B94"/>
    <w:rsid w:val="0091745F"/>
    <w:rsid w:val="00920EB9"/>
    <w:rsid w:val="00924165"/>
    <w:rsid w:val="009302D9"/>
    <w:rsid w:val="0093257B"/>
    <w:rsid w:val="009354A0"/>
    <w:rsid w:val="009501B6"/>
    <w:rsid w:val="0096674C"/>
    <w:rsid w:val="00971ED6"/>
    <w:rsid w:val="00973DBA"/>
    <w:rsid w:val="009835BB"/>
    <w:rsid w:val="009A04FD"/>
    <w:rsid w:val="009A3D0B"/>
    <w:rsid w:val="009A687D"/>
    <w:rsid w:val="009B21E9"/>
    <w:rsid w:val="009B6F63"/>
    <w:rsid w:val="009C4500"/>
    <w:rsid w:val="009C4DD5"/>
    <w:rsid w:val="009D11C3"/>
    <w:rsid w:val="009D2111"/>
    <w:rsid w:val="009D5071"/>
    <w:rsid w:val="009D6FF1"/>
    <w:rsid w:val="009E783E"/>
    <w:rsid w:val="009E7D5C"/>
    <w:rsid w:val="009E7ED4"/>
    <w:rsid w:val="009F11DD"/>
    <w:rsid w:val="009F12BA"/>
    <w:rsid w:val="00A12390"/>
    <w:rsid w:val="00A13698"/>
    <w:rsid w:val="00A23FB3"/>
    <w:rsid w:val="00A2644F"/>
    <w:rsid w:val="00A27C8F"/>
    <w:rsid w:val="00A323E8"/>
    <w:rsid w:val="00A32C08"/>
    <w:rsid w:val="00A33EBC"/>
    <w:rsid w:val="00A35825"/>
    <w:rsid w:val="00A36821"/>
    <w:rsid w:val="00A36F78"/>
    <w:rsid w:val="00A5233F"/>
    <w:rsid w:val="00A647F0"/>
    <w:rsid w:val="00A75191"/>
    <w:rsid w:val="00A87E40"/>
    <w:rsid w:val="00A9186D"/>
    <w:rsid w:val="00A967EB"/>
    <w:rsid w:val="00A9699D"/>
    <w:rsid w:val="00AA1BF6"/>
    <w:rsid w:val="00AA2EBA"/>
    <w:rsid w:val="00AA5D1D"/>
    <w:rsid w:val="00AA601A"/>
    <w:rsid w:val="00AB0868"/>
    <w:rsid w:val="00AB4379"/>
    <w:rsid w:val="00AC2349"/>
    <w:rsid w:val="00AC2A5B"/>
    <w:rsid w:val="00AC2BD4"/>
    <w:rsid w:val="00AC70FF"/>
    <w:rsid w:val="00AD45DC"/>
    <w:rsid w:val="00AD77F7"/>
    <w:rsid w:val="00AE0A0F"/>
    <w:rsid w:val="00AE61DC"/>
    <w:rsid w:val="00AF29C1"/>
    <w:rsid w:val="00AF2A7E"/>
    <w:rsid w:val="00AF7C01"/>
    <w:rsid w:val="00B00FD3"/>
    <w:rsid w:val="00B04D5A"/>
    <w:rsid w:val="00B05802"/>
    <w:rsid w:val="00B07DFF"/>
    <w:rsid w:val="00B1565F"/>
    <w:rsid w:val="00B2153C"/>
    <w:rsid w:val="00B305F0"/>
    <w:rsid w:val="00B35916"/>
    <w:rsid w:val="00B36ACF"/>
    <w:rsid w:val="00B3735D"/>
    <w:rsid w:val="00B40F0A"/>
    <w:rsid w:val="00B41654"/>
    <w:rsid w:val="00B4288F"/>
    <w:rsid w:val="00B45B94"/>
    <w:rsid w:val="00B46B07"/>
    <w:rsid w:val="00B55507"/>
    <w:rsid w:val="00B55BA6"/>
    <w:rsid w:val="00B560FF"/>
    <w:rsid w:val="00B64ED2"/>
    <w:rsid w:val="00B65FEF"/>
    <w:rsid w:val="00B67CDA"/>
    <w:rsid w:val="00B748E4"/>
    <w:rsid w:val="00B806EB"/>
    <w:rsid w:val="00B83292"/>
    <w:rsid w:val="00B83F35"/>
    <w:rsid w:val="00B8727E"/>
    <w:rsid w:val="00B93290"/>
    <w:rsid w:val="00BA1216"/>
    <w:rsid w:val="00BA2C4E"/>
    <w:rsid w:val="00BA7271"/>
    <w:rsid w:val="00BB096E"/>
    <w:rsid w:val="00BB0DF6"/>
    <w:rsid w:val="00BB13DE"/>
    <w:rsid w:val="00BB3669"/>
    <w:rsid w:val="00BB557E"/>
    <w:rsid w:val="00BB6AD4"/>
    <w:rsid w:val="00BC0A7B"/>
    <w:rsid w:val="00BD3DAC"/>
    <w:rsid w:val="00BD7E04"/>
    <w:rsid w:val="00BE32F3"/>
    <w:rsid w:val="00BF16F6"/>
    <w:rsid w:val="00BF2215"/>
    <w:rsid w:val="00C02731"/>
    <w:rsid w:val="00C05247"/>
    <w:rsid w:val="00C11C26"/>
    <w:rsid w:val="00C27347"/>
    <w:rsid w:val="00C35D29"/>
    <w:rsid w:val="00C45EF7"/>
    <w:rsid w:val="00C52EB7"/>
    <w:rsid w:val="00C60C38"/>
    <w:rsid w:val="00C62309"/>
    <w:rsid w:val="00C64809"/>
    <w:rsid w:val="00C66752"/>
    <w:rsid w:val="00C71C4E"/>
    <w:rsid w:val="00C75DD3"/>
    <w:rsid w:val="00C86C0D"/>
    <w:rsid w:val="00C87D92"/>
    <w:rsid w:val="00CC1333"/>
    <w:rsid w:val="00CC4216"/>
    <w:rsid w:val="00CC4D58"/>
    <w:rsid w:val="00CC5767"/>
    <w:rsid w:val="00CC71E2"/>
    <w:rsid w:val="00CD5402"/>
    <w:rsid w:val="00CD7894"/>
    <w:rsid w:val="00CD7903"/>
    <w:rsid w:val="00CE3018"/>
    <w:rsid w:val="00CF19C9"/>
    <w:rsid w:val="00CF2203"/>
    <w:rsid w:val="00D07F7F"/>
    <w:rsid w:val="00D11167"/>
    <w:rsid w:val="00D14276"/>
    <w:rsid w:val="00D1517B"/>
    <w:rsid w:val="00D156FC"/>
    <w:rsid w:val="00D174C8"/>
    <w:rsid w:val="00D27401"/>
    <w:rsid w:val="00D33564"/>
    <w:rsid w:val="00D3427F"/>
    <w:rsid w:val="00D441E5"/>
    <w:rsid w:val="00D54167"/>
    <w:rsid w:val="00D60956"/>
    <w:rsid w:val="00D6228A"/>
    <w:rsid w:val="00D63C63"/>
    <w:rsid w:val="00D63D2A"/>
    <w:rsid w:val="00D63E09"/>
    <w:rsid w:val="00D64BD4"/>
    <w:rsid w:val="00D70571"/>
    <w:rsid w:val="00D7069D"/>
    <w:rsid w:val="00D7330B"/>
    <w:rsid w:val="00D7582D"/>
    <w:rsid w:val="00D77DAD"/>
    <w:rsid w:val="00D84813"/>
    <w:rsid w:val="00D868CA"/>
    <w:rsid w:val="00D91EED"/>
    <w:rsid w:val="00D92FA4"/>
    <w:rsid w:val="00DC3B04"/>
    <w:rsid w:val="00DC6335"/>
    <w:rsid w:val="00DC6E4B"/>
    <w:rsid w:val="00DD6F70"/>
    <w:rsid w:val="00E02AF8"/>
    <w:rsid w:val="00E02DEC"/>
    <w:rsid w:val="00E049CC"/>
    <w:rsid w:val="00E05C06"/>
    <w:rsid w:val="00E05C3E"/>
    <w:rsid w:val="00E12569"/>
    <w:rsid w:val="00E14093"/>
    <w:rsid w:val="00E15148"/>
    <w:rsid w:val="00E21CEC"/>
    <w:rsid w:val="00E228F2"/>
    <w:rsid w:val="00E26F62"/>
    <w:rsid w:val="00E30B4F"/>
    <w:rsid w:val="00E31B3F"/>
    <w:rsid w:val="00E41CD1"/>
    <w:rsid w:val="00E424F5"/>
    <w:rsid w:val="00E426C6"/>
    <w:rsid w:val="00E42D78"/>
    <w:rsid w:val="00E46A1C"/>
    <w:rsid w:val="00E505AD"/>
    <w:rsid w:val="00E50CA1"/>
    <w:rsid w:val="00E610DB"/>
    <w:rsid w:val="00E625B5"/>
    <w:rsid w:val="00E64D3A"/>
    <w:rsid w:val="00E740AB"/>
    <w:rsid w:val="00E74473"/>
    <w:rsid w:val="00E81A5F"/>
    <w:rsid w:val="00E85128"/>
    <w:rsid w:val="00E875E2"/>
    <w:rsid w:val="00E931E0"/>
    <w:rsid w:val="00E95D22"/>
    <w:rsid w:val="00E97B24"/>
    <w:rsid w:val="00E97CC9"/>
    <w:rsid w:val="00EA1C25"/>
    <w:rsid w:val="00EA512A"/>
    <w:rsid w:val="00EB14D9"/>
    <w:rsid w:val="00EB21C7"/>
    <w:rsid w:val="00EB4D92"/>
    <w:rsid w:val="00EB61D0"/>
    <w:rsid w:val="00EB6BB5"/>
    <w:rsid w:val="00EC069A"/>
    <w:rsid w:val="00EC327A"/>
    <w:rsid w:val="00EC3A6A"/>
    <w:rsid w:val="00EC46C3"/>
    <w:rsid w:val="00EC6173"/>
    <w:rsid w:val="00EC6911"/>
    <w:rsid w:val="00ED1F7F"/>
    <w:rsid w:val="00ED71D8"/>
    <w:rsid w:val="00EE26E1"/>
    <w:rsid w:val="00EE37D1"/>
    <w:rsid w:val="00EE479F"/>
    <w:rsid w:val="00EE654E"/>
    <w:rsid w:val="00EF11B4"/>
    <w:rsid w:val="00EF16C5"/>
    <w:rsid w:val="00EF425C"/>
    <w:rsid w:val="00EF4DAA"/>
    <w:rsid w:val="00EF5792"/>
    <w:rsid w:val="00F06136"/>
    <w:rsid w:val="00F1564B"/>
    <w:rsid w:val="00F2006C"/>
    <w:rsid w:val="00F242CE"/>
    <w:rsid w:val="00F3142F"/>
    <w:rsid w:val="00F31692"/>
    <w:rsid w:val="00F34987"/>
    <w:rsid w:val="00F3740E"/>
    <w:rsid w:val="00F44BE2"/>
    <w:rsid w:val="00F5404D"/>
    <w:rsid w:val="00F545A1"/>
    <w:rsid w:val="00F549BD"/>
    <w:rsid w:val="00F64183"/>
    <w:rsid w:val="00F71AB4"/>
    <w:rsid w:val="00F75D7B"/>
    <w:rsid w:val="00F87DBE"/>
    <w:rsid w:val="00F90A82"/>
    <w:rsid w:val="00F93CC6"/>
    <w:rsid w:val="00FA5EB7"/>
    <w:rsid w:val="00FB0C63"/>
    <w:rsid w:val="00FC6D3F"/>
    <w:rsid w:val="00FD7C61"/>
    <w:rsid w:val="00FF2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7396AC-7D60-4CB1-B918-4FD81D59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C88"/>
    <w:rPr>
      <w:rFonts w:ascii="Times New Roman" w:eastAsia="Times New Roman" w:hAnsi="Times New Roman"/>
      <w:sz w:val="24"/>
      <w:szCs w:val="24"/>
    </w:rPr>
  </w:style>
  <w:style w:type="paragraph" w:styleId="1">
    <w:name w:val="heading 1"/>
    <w:basedOn w:val="a"/>
    <w:next w:val="a"/>
    <w:link w:val="1Char"/>
    <w:qFormat/>
    <w:rsid w:val="004E1C88"/>
    <w:pPr>
      <w:keepNext/>
      <w:jc w:val="both"/>
      <w:outlineLvl w:val="0"/>
    </w:pPr>
    <w:rPr>
      <w:rFonts w:eastAsia="Arial Unicode MS"/>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4E1C88"/>
    <w:rPr>
      <w:rFonts w:ascii="Times New Roman" w:eastAsia="Arial Unicode MS" w:hAnsi="Times New Roman" w:cs="Times New Roman"/>
      <w:b/>
      <w:bCs/>
      <w:sz w:val="24"/>
      <w:szCs w:val="24"/>
      <w:lang w:eastAsia="el-GR"/>
    </w:rPr>
  </w:style>
  <w:style w:type="paragraph" w:styleId="a3">
    <w:name w:val="header"/>
    <w:basedOn w:val="a"/>
    <w:link w:val="Char"/>
    <w:rsid w:val="004E1C88"/>
    <w:pPr>
      <w:tabs>
        <w:tab w:val="center" w:pos="4153"/>
        <w:tab w:val="right" w:pos="8306"/>
      </w:tabs>
    </w:pPr>
  </w:style>
  <w:style w:type="character" w:customStyle="1" w:styleId="Char">
    <w:name w:val="Κεφαλίδα Char"/>
    <w:basedOn w:val="a0"/>
    <w:link w:val="a3"/>
    <w:locked/>
    <w:rsid w:val="004E1C88"/>
    <w:rPr>
      <w:rFonts w:ascii="Times New Roman" w:hAnsi="Times New Roman" w:cs="Times New Roman"/>
      <w:sz w:val="24"/>
      <w:szCs w:val="24"/>
      <w:lang w:eastAsia="el-GR"/>
    </w:rPr>
  </w:style>
  <w:style w:type="paragraph" w:styleId="a4">
    <w:name w:val="List Paragraph"/>
    <w:basedOn w:val="a"/>
    <w:uiPriority w:val="99"/>
    <w:qFormat/>
    <w:rsid w:val="005D0846"/>
    <w:pPr>
      <w:ind w:left="720"/>
      <w:contextualSpacing/>
    </w:pPr>
  </w:style>
  <w:style w:type="paragraph" w:styleId="a5">
    <w:name w:val="Balloon Text"/>
    <w:basedOn w:val="a"/>
    <w:link w:val="Char0"/>
    <w:uiPriority w:val="99"/>
    <w:semiHidden/>
    <w:unhideWhenUsed/>
    <w:rsid w:val="00CC5767"/>
    <w:rPr>
      <w:rFonts w:ascii="Segoe UI" w:hAnsi="Segoe UI" w:cs="Segoe UI"/>
      <w:sz w:val="18"/>
      <w:szCs w:val="18"/>
    </w:rPr>
  </w:style>
  <w:style w:type="character" w:customStyle="1" w:styleId="Char0">
    <w:name w:val="Κείμενο πλαισίου Char"/>
    <w:basedOn w:val="a0"/>
    <w:link w:val="a5"/>
    <w:uiPriority w:val="99"/>
    <w:semiHidden/>
    <w:rsid w:val="00CC5767"/>
    <w:rPr>
      <w:rFonts w:ascii="Segoe UI" w:eastAsia="Times New Roman" w:hAnsi="Segoe UI" w:cs="Segoe UI"/>
      <w:sz w:val="18"/>
      <w:szCs w:val="18"/>
    </w:rPr>
  </w:style>
  <w:style w:type="character" w:styleId="-">
    <w:name w:val="Hyperlink"/>
    <w:basedOn w:val="a0"/>
    <w:unhideWhenUsed/>
    <w:rsid w:val="00060E7A"/>
    <w:rPr>
      <w:color w:val="0000FF" w:themeColor="hyperlink"/>
      <w:u w:val="single"/>
    </w:rPr>
  </w:style>
  <w:style w:type="table" w:styleId="a6">
    <w:name w:val="Table Grid"/>
    <w:basedOn w:val="a1"/>
    <w:uiPriority w:val="59"/>
    <w:locked/>
    <w:rsid w:val="00B64ED2"/>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1"/>
    <w:uiPriority w:val="99"/>
    <w:unhideWhenUsed/>
    <w:rsid w:val="00D11167"/>
    <w:pPr>
      <w:tabs>
        <w:tab w:val="center" w:pos="4320"/>
        <w:tab w:val="right" w:pos="8640"/>
      </w:tabs>
    </w:pPr>
  </w:style>
  <w:style w:type="character" w:customStyle="1" w:styleId="Char1">
    <w:name w:val="Υποσέλιδο Char"/>
    <w:basedOn w:val="a0"/>
    <w:link w:val="a7"/>
    <w:uiPriority w:val="99"/>
    <w:rsid w:val="00D111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036">
      <w:bodyDiv w:val="1"/>
      <w:marLeft w:val="0"/>
      <w:marRight w:val="0"/>
      <w:marTop w:val="0"/>
      <w:marBottom w:val="0"/>
      <w:divBdr>
        <w:top w:val="none" w:sz="0" w:space="0" w:color="auto"/>
        <w:left w:val="none" w:sz="0" w:space="0" w:color="auto"/>
        <w:bottom w:val="none" w:sz="0" w:space="0" w:color="auto"/>
        <w:right w:val="none" w:sz="0" w:space="0" w:color="auto"/>
      </w:divBdr>
    </w:div>
    <w:div w:id="114565379">
      <w:bodyDiv w:val="1"/>
      <w:marLeft w:val="0"/>
      <w:marRight w:val="0"/>
      <w:marTop w:val="0"/>
      <w:marBottom w:val="0"/>
      <w:divBdr>
        <w:top w:val="none" w:sz="0" w:space="0" w:color="auto"/>
        <w:left w:val="none" w:sz="0" w:space="0" w:color="auto"/>
        <w:bottom w:val="none" w:sz="0" w:space="0" w:color="auto"/>
        <w:right w:val="none" w:sz="0" w:space="0" w:color="auto"/>
      </w:divBdr>
    </w:div>
    <w:div w:id="408617577">
      <w:bodyDiv w:val="1"/>
      <w:marLeft w:val="0"/>
      <w:marRight w:val="0"/>
      <w:marTop w:val="0"/>
      <w:marBottom w:val="0"/>
      <w:divBdr>
        <w:top w:val="none" w:sz="0" w:space="0" w:color="auto"/>
        <w:left w:val="none" w:sz="0" w:space="0" w:color="auto"/>
        <w:bottom w:val="none" w:sz="0" w:space="0" w:color="auto"/>
        <w:right w:val="none" w:sz="0" w:space="0" w:color="auto"/>
      </w:divBdr>
    </w:div>
    <w:div w:id="1036124722">
      <w:bodyDiv w:val="1"/>
      <w:marLeft w:val="0"/>
      <w:marRight w:val="0"/>
      <w:marTop w:val="0"/>
      <w:marBottom w:val="0"/>
      <w:divBdr>
        <w:top w:val="none" w:sz="0" w:space="0" w:color="auto"/>
        <w:left w:val="none" w:sz="0" w:space="0" w:color="auto"/>
        <w:bottom w:val="none" w:sz="0" w:space="0" w:color="auto"/>
        <w:right w:val="none" w:sz="0" w:space="0" w:color="auto"/>
      </w:divBdr>
    </w:div>
    <w:div w:id="1347438698">
      <w:bodyDiv w:val="1"/>
      <w:marLeft w:val="0"/>
      <w:marRight w:val="0"/>
      <w:marTop w:val="0"/>
      <w:marBottom w:val="0"/>
      <w:divBdr>
        <w:top w:val="none" w:sz="0" w:space="0" w:color="auto"/>
        <w:left w:val="none" w:sz="0" w:space="0" w:color="auto"/>
        <w:bottom w:val="none" w:sz="0" w:space="0" w:color="auto"/>
        <w:right w:val="none" w:sz="0" w:space="0" w:color="auto"/>
      </w:divBdr>
    </w:div>
    <w:div w:id="1397049117">
      <w:bodyDiv w:val="1"/>
      <w:marLeft w:val="0"/>
      <w:marRight w:val="0"/>
      <w:marTop w:val="0"/>
      <w:marBottom w:val="0"/>
      <w:divBdr>
        <w:top w:val="none" w:sz="0" w:space="0" w:color="auto"/>
        <w:left w:val="none" w:sz="0" w:space="0" w:color="auto"/>
        <w:bottom w:val="none" w:sz="0" w:space="0" w:color="auto"/>
        <w:right w:val="none" w:sz="0" w:space="0" w:color="auto"/>
      </w:divBdr>
    </w:div>
    <w:div w:id="1465193084">
      <w:bodyDiv w:val="1"/>
      <w:marLeft w:val="0"/>
      <w:marRight w:val="0"/>
      <w:marTop w:val="0"/>
      <w:marBottom w:val="0"/>
      <w:divBdr>
        <w:top w:val="none" w:sz="0" w:space="0" w:color="auto"/>
        <w:left w:val="none" w:sz="0" w:space="0" w:color="auto"/>
        <w:bottom w:val="none" w:sz="0" w:space="0" w:color="auto"/>
        <w:right w:val="none" w:sz="0" w:space="0" w:color="auto"/>
      </w:divBdr>
    </w:div>
    <w:div w:id="1555503011">
      <w:bodyDiv w:val="1"/>
      <w:marLeft w:val="0"/>
      <w:marRight w:val="0"/>
      <w:marTop w:val="0"/>
      <w:marBottom w:val="0"/>
      <w:divBdr>
        <w:top w:val="none" w:sz="0" w:space="0" w:color="auto"/>
        <w:left w:val="none" w:sz="0" w:space="0" w:color="auto"/>
        <w:bottom w:val="none" w:sz="0" w:space="0" w:color="auto"/>
        <w:right w:val="none" w:sz="0" w:space="0" w:color="auto"/>
      </w:divBdr>
    </w:div>
    <w:div w:id="2065372424">
      <w:bodyDiv w:val="1"/>
      <w:marLeft w:val="0"/>
      <w:marRight w:val="0"/>
      <w:marTop w:val="0"/>
      <w:marBottom w:val="0"/>
      <w:divBdr>
        <w:top w:val="none" w:sz="0" w:space="0" w:color="auto"/>
        <w:left w:val="none" w:sz="0" w:space="0" w:color="auto"/>
        <w:bottom w:val="none" w:sz="0" w:space="0" w:color="auto"/>
        <w:right w:val="none" w:sz="0" w:space="0" w:color="auto"/>
      </w:divBdr>
    </w:div>
    <w:div w:id="2119445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tra@asf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katra@asf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fa.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6246-FA4A-4EDD-8B4E-9360A483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731</Words>
  <Characters>4715</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MAΡIA KATΡA</dc:creator>
  <cp:lastModifiedBy>MAΡIA KATΡA</cp:lastModifiedBy>
  <cp:revision>209</cp:revision>
  <cp:lastPrinted>2022-12-21T10:30:00Z</cp:lastPrinted>
  <dcterms:created xsi:type="dcterms:W3CDTF">2022-11-03T11:13:00Z</dcterms:created>
  <dcterms:modified xsi:type="dcterms:W3CDTF">2022-12-21T11:08:00Z</dcterms:modified>
</cp:coreProperties>
</file>