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D9" w:rsidRPr="00256B0D" w:rsidRDefault="0017455A" w:rsidP="00B230FA">
      <w:pPr>
        <w:spacing w:after="0" w:line="170" w:lineRule="exact"/>
        <w:jc w:val="both"/>
        <w:rPr>
          <w:rFonts w:ascii="Arial" w:hAnsi="Arial" w:cs="Arial"/>
          <w:b/>
          <w:sz w:val="14"/>
          <w:szCs w:val="16"/>
        </w:rPr>
      </w:pPr>
      <w:r w:rsidRPr="006E7B1D">
        <w:rPr>
          <w:rFonts w:ascii="Arial" w:hAnsi="Arial" w:cs="Arial"/>
          <w:b/>
          <w:sz w:val="14"/>
          <w:szCs w:val="16"/>
        </w:rPr>
        <w:t xml:space="preserve">             </w:t>
      </w:r>
      <w:r w:rsidR="00D36FD9" w:rsidRPr="00256B0D">
        <w:rPr>
          <w:rFonts w:ascii="Arial" w:hAnsi="Arial" w:cs="Arial"/>
          <w:b/>
          <w:sz w:val="14"/>
          <w:szCs w:val="16"/>
        </w:rPr>
        <w:t>ΠΡΟΚΗΡΥΞΗ</w:t>
      </w:r>
    </w:p>
    <w:p w:rsidR="00D36FD9" w:rsidRPr="00256B0D" w:rsidRDefault="00D36FD9" w:rsidP="00B230FA">
      <w:pPr>
        <w:spacing w:after="0" w:line="170" w:lineRule="exact"/>
        <w:jc w:val="both"/>
        <w:rPr>
          <w:rFonts w:ascii="Arial" w:hAnsi="Arial" w:cs="Arial"/>
          <w:b/>
          <w:sz w:val="14"/>
          <w:szCs w:val="16"/>
        </w:rPr>
      </w:pPr>
      <w:r w:rsidRPr="00256B0D">
        <w:rPr>
          <w:rFonts w:ascii="Arial" w:hAnsi="Arial" w:cs="Arial"/>
          <w:b/>
          <w:sz w:val="14"/>
          <w:szCs w:val="16"/>
        </w:rPr>
        <w:t>ΠΑΝΕΠΙΣΤΗΜΙΟ ΘΕΣΣΑΛΙΑΣ</w:t>
      </w:r>
    </w:p>
    <w:p w:rsidR="00061ECB" w:rsidRPr="00061ECB" w:rsidRDefault="0017455A" w:rsidP="00061ECB">
      <w:pPr>
        <w:spacing w:after="0" w:line="170" w:lineRule="exact"/>
        <w:jc w:val="both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Σ</w:t>
      </w:r>
      <w:r w:rsidR="00061ECB" w:rsidRPr="00061ECB">
        <w:rPr>
          <w:rFonts w:ascii="Arial" w:hAnsi="Arial" w:cs="Arial"/>
          <w:b/>
          <w:sz w:val="14"/>
          <w:szCs w:val="16"/>
        </w:rPr>
        <w:t>ΧΟΛΗ</w:t>
      </w:r>
      <w:r w:rsidR="003B13AA">
        <w:rPr>
          <w:rFonts w:ascii="Arial" w:hAnsi="Arial" w:cs="Arial"/>
          <w:b/>
          <w:sz w:val="14"/>
          <w:szCs w:val="16"/>
        </w:rPr>
        <w:t xml:space="preserve"> ΑΝΘΡΩΠΙΣΤΙΚΩΝ ΚΑΙ   ΚΟΙΝΩΝΙΚΩΝ Ε</w:t>
      </w:r>
      <w:r w:rsidR="00061ECB" w:rsidRPr="00061ECB">
        <w:rPr>
          <w:rFonts w:ascii="Arial" w:hAnsi="Arial" w:cs="Arial"/>
          <w:b/>
          <w:sz w:val="14"/>
          <w:szCs w:val="16"/>
        </w:rPr>
        <w:t>ΠΙΣΤΗΜΩΝ</w:t>
      </w:r>
    </w:p>
    <w:p w:rsidR="00061ECB" w:rsidRPr="007E1690" w:rsidRDefault="003B13AA" w:rsidP="00061ECB">
      <w:pPr>
        <w:spacing w:after="0" w:line="170" w:lineRule="exact"/>
        <w:jc w:val="both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ΤΜΗΜΑ</w:t>
      </w:r>
      <w:r w:rsidR="007E1690">
        <w:rPr>
          <w:rFonts w:ascii="Arial" w:hAnsi="Arial" w:cs="Arial"/>
          <w:b/>
          <w:sz w:val="14"/>
          <w:szCs w:val="16"/>
        </w:rPr>
        <w:t xml:space="preserve"> ΠΟΛΙΤΙΣΜΟΥ ΚΑΙ ΔΗΜΙΟΥΡΓΙΚΩΝ ΜΕΣΩΝ ΚΑΙ ΒΙΟΜΗΧΑΝΙΩΝ</w:t>
      </w:r>
      <w:r w:rsidR="006763B2">
        <w:rPr>
          <w:rFonts w:ascii="Arial" w:hAnsi="Arial" w:cs="Arial"/>
          <w:b/>
          <w:sz w:val="14"/>
          <w:szCs w:val="16"/>
        </w:rPr>
        <w:t xml:space="preserve">, </w:t>
      </w:r>
      <w:proofErr w:type="spellStart"/>
      <w:r w:rsidR="00061ECB" w:rsidRPr="00983ED1">
        <w:rPr>
          <w:rFonts w:ascii="Arial" w:hAnsi="Arial" w:cs="Arial"/>
          <w:b/>
          <w:sz w:val="14"/>
          <w:szCs w:val="16"/>
        </w:rPr>
        <w:t>τηλ</w:t>
      </w:r>
      <w:proofErr w:type="spellEnd"/>
      <w:r w:rsidR="00061ECB" w:rsidRPr="00983ED1">
        <w:rPr>
          <w:rFonts w:ascii="Arial" w:hAnsi="Arial" w:cs="Arial"/>
          <w:b/>
          <w:sz w:val="14"/>
          <w:szCs w:val="16"/>
        </w:rPr>
        <w:t>. 24</w:t>
      </w:r>
      <w:r w:rsidRPr="00983ED1">
        <w:rPr>
          <w:rFonts w:ascii="Arial" w:hAnsi="Arial" w:cs="Arial"/>
          <w:b/>
          <w:sz w:val="14"/>
          <w:szCs w:val="16"/>
        </w:rPr>
        <w:t>2</w:t>
      </w:r>
      <w:r w:rsidR="00061ECB" w:rsidRPr="00983ED1">
        <w:rPr>
          <w:rFonts w:ascii="Arial" w:hAnsi="Arial" w:cs="Arial"/>
          <w:b/>
          <w:sz w:val="14"/>
          <w:szCs w:val="16"/>
        </w:rPr>
        <w:t>10</w:t>
      </w:r>
      <w:r w:rsidRPr="00983ED1">
        <w:rPr>
          <w:rFonts w:ascii="Arial" w:hAnsi="Arial" w:cs="Arial"/>
          <w:b/>
          <w:sz w:val="14"/>
          <w:szCs w:val="16"/>
        </w:rPr>
        <w:t xml:space="preserve"> </w:t>
      </w:r>
      <w:r w:rsidR="007E1690">
        <w:rPr>
          <w:rFonts w:ascii="Arial" w:hAnsi="Arial" w:cs="Arial"/>
          <w:b/>
          <w:sz w:val="14"/>
          <w:szCs w:val="16"/>
        </w:rPr>
        <w:t>06369</w:t>
      </w:r>
    </w:p>
    <w:p w:rsidR="00D73914" w:rsidRPr="00CC4221" w:rsidRDefault="00061ECB" w:rsidP="00D7391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73914">
        <w:rPr>
          <w:rFonts w:ascii="Arial" w:hAnsi="Arial" w:cs="Arial"/>
          <w:b/>
          <w:sz w:val="14"/>
          <w:szCs w:val="16"/>
        </w:rPr>
        <w:t>1.</w:t>
      </w:r>
      <w:r w:rsidR="006763B2">
        <w:rPr>
          <w:rFonts w:ascii="Arial" w:hAnsi="Arial" w:cs="Arial"/>
          <w:b/>
          <w:sz w:val="14"/>
          <w:szCs w:val="16"/>
        </w:rPr>
        <w:t xml:space="preserve"> </w:t>
      </w:r>
      <w:r w:rsidRPr="00D73914">
        <w:rPr>
          <w:rFonts w:ascii="Arial" w:hAnsi="Arial" w:cs="Arial"/>
          <w:b/>
          <w:sz w:val="14"/>
          <w:szCs w:val="16"/>
        </w:rPr>
        <w:t xml:space="preserve">Μια (1) </w:t>
      </w:r>
      <w:r w:rsidR="00055942" w:rsidRPr="00D73914">
        <w:rPr>
          <w:rFonts w:ascii="Arial" w:hAnsi="Arial" w:cs="Arial"/>
          <w:b/>
          <w:sz w:val="14"/>
          <w:szCs w:val="16"/>
        </w:rPr>
        <w:t xml:space="preserve">κενή οργανική </w:t>
      </w:r>
      <w:r w:rsidRPr="00D73914">
        <w:rPr>
          <w:rFonts w:ascii="Arial" w:hAnsi="Arial" w:cs="Arial"/>
          <w:b/>
          <w:sz w:val="14"/>
          <w:szCs w:val="16"/>
        </w:rPr>
        <w:t>θέση καθηγητή στη βαθμίδα του</w:t>
      </w:r>
      <w:r w:rsidR="006763B2">
        <w:rPr>
          <w:rFonts w:ascii="Arial" w:hAnsi="Arial" w:cs="Arial"/>
          <w:b/>
          <w:sz w:val="14"/>
          <w:szCs w:val="16"/>
        </w:rPr>
        <w:t xml:space="preserve"> Αναπληρωτή Καθηγητή ή</w:t>
      </w:r>
      <w:r w:rsidR="003B13AA" w:rsidRPr="00D73914">
        <w:rPr>
          <w:rFonts w:ascii="Arial" w:hAnsi="Arial" w:cs="Arial"/>
          <w:b/>
          <w:sz w:val="14"/>
          <w:szCs w:val="16"/>
        </w:rPr>
        <w:t xml:space="preserve"> </w:t>
      </w:r>
      <w:r w:rsidR="003B13AA" w:rsidRPr="00D73914">
        <w:rPr>
          <w:rFonts w:ascii="Arial" w:hAnsi="Arial" w:cs="Arial"/>
          <w:b/>
          <w:sz w:val="14"/>
          <w:szCs w:val="14"/>
        </w:rPr>
        <w:t>Επίκουρου</w:t>
      </w:r>
      <w:r w:rsidRPr="00D73914">
        <w:rPr>
          <w:rFonts w:ascii="Arial" w:hAnsi="Arial" w:cs="Arial"/>
          <w:b/>
          <w:sz w:val="14"/>
          <w:szCs w:val="14"/>
        </w:rPr>
        <w:t xml:space="preserve"> Καθηγητή με γνωστικό αντικείμενο</w:t>
      </w:r>
      <w:r w:rsidR="00D73914">
        <w:rPr>
          <w:rFonts w:ascii="Arial" w:hAnsi="Arial" w:cs="Arial"/>
          <w:b/>
          <w:sz w:val="14"/>
          <w:szCs w:val="14"/>
        </w:rPr>
        <w:t xml:space="preserve"> </w:t>
      </w:r>
      <w:r w:rsidR="00D73914" w:rsidRPr="00D73914">
        <w:rPr>
          <w:rFonts w:ascii="Arial" w:hAnsi="Arial" w:cs="Arial"/>
          <w:b/>
          <w:sz w:val="14"/>
          <w:szCs w:val="14"/>
        </w:rPr>
        <w:t>«</w:t>
      </w:r>
      <w:r w:rsidR="006763B2">
        <w:rPr>
          <w:rFonts w:ascii="Arial" w:hAnsi="Arial" w:cs="Arial"/>
          <w:b/>
          <w:sz w:val="14"/>
          <w:szCs w:val="14"/>
        </w:rPr>
        <w:t xml:space="preserve">Πολιτισμική Διαμεσολάβηση  και Εκπαίδευση στις Τέχνες» </w:t>
      </w:r>
      <w:r w:rsidR="00D73914" w:rsidRPr="00D73914">
        <w:rPr>
          <w:rFonts w:ascii="Arial" w:hAnsi="Arial" w:cs="Arial"/>
          <w:b/>
          <w:sz w:val="14"/>
          <w:szCs w:val="14"/>
        </w:rPr>
        <w:t>(</w:t>
      </w:r>
      <w:proofErr w:type="spellStart"/>
      <w:r w:rsidR="00D73914" w:rsidRPr="00D73914">
        <w:rPr>
          <w:rFonts w:ascii="Arial" w:hAnsi="Arial" w:cs="Arial"/>
          <w:b/>
          <w:bCs/>
          <w:sz w:val="14"/>
          <w:szCs w:val="14"/>
        </w:rPr>
        <w:t>Αρ</w:t>
      </w:r>
      <w:proofErr w:type="spellEnd"/>
      <w:r w:rsidR="00D73914" w:rsidRPr="00D73914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="00D73914" w:rsidRPr="00D73914">
        <w:rPr>
          <w:rFonts w:ascii="Arial" w:hAnsi="Arial" w:cs="Arial"/>
          <w:b/>
          <w:bCs/>
          <w:sz w:val="14"/>
          <w:szCs w:val="14"/>
        </w:rPr>
        <w:t>Προκ</w:t>
      </w:r>
      <w:proofErr w:type="spellEnd"/>
      <w:r w:rsidR="00D73914" w:rsidRPr="00D73914">
        <w:rPr>
          <w:rFonts w:ascii="Arial" w:hAnsi="Arial" w:cs="Arial"/>
          <w:b/>
          <w:bCs/>
          <w:sz w:val="14"/>
          <w:szCs w:val="14"/>
        </w:rPr>
        <w:t>.</w:t>
      </w:r>
      <w:r w:rsidR="006763B2">
        <w:rPr>
          <w:rFonts w:ascii="Arial" w:hAnsi="Arial" w:cs="Arial"/>
          <w:b/>
          <w:bCs/>
          <w:sz w:val="14"/>
          <w:szCs w:val="14"/>
        </w:rPr>
        <w:t xml:space="preserve"> 2730</w:t>
      </w:r>
      <w:r w:rsidR="00D73914" w:rsidRPr="00D73914">
        <w:rPr>
          <w:rFonts w:ascii="Arial" w:hAnsi="Arial" w:cs="Arial"/>
          <w:b/>
          <w:sz w:val="14"/>
          <w:szCs w:val="14"/>
        </w:rPr>
        <w:t>/2</w:t>
      </w:r>
      <w:r w:rsidR="006763B2">
        <w:rPr>
          <w:rFonts w:ascii="Arial" w:hAnsi="Arial" w:cs="Arial"/>
          <w:b/>
          <w:sz w:val="14"/>
          <w:szCs w:val="14"/>
        </w:rPr>
        <w:t>1</w:t>
      </w:r>
      <w:r w:rsidR="00D73914" w:rsidRPr="00D73914">
        <w:rPr>
          <w:rFonts w:ascii="Arial" w:hAnsi="Arial" w:cs="Arial"/>
          <w:b/>
          <w:sz w:val="14"/>
          <w:szCs w:val="14"/>
        </w:rPr>
        <w:t>/ΓΠ/</w:t>
      </w:r>
      <w:r w:rsidR="006763B2">
        <w:rPr>
          <w:rFonts w:ascii="Arial" w:hAnsi="Arial" w:cs="Arial"/>
          <w:b/>
          <w:sz w:val="14"/>
          <w:szCs w:val="14"/>
        </w:rPr>
        <w:t>16-2</w:t>
      </w:r>
      <w:r w:rsidR="00D73914" w:rsidRPr="00D73914">
        <w:rPr>
          <w:rFonts w:ascii="Arial" w:hAnsi="Arial" w:cs="Arial"/>
          <w:b/>
          <w:color w:val="000000"/>
          <w:sz w:val="14"/>
          <w:szCs w:val="14"/>
        </w:rPr>
        <w:t>-202</w:t>
      </w:r>
      <w:r w:rsidR="006763B2">
        <w:rPr>
          <w:rFonts w:ascii="Arial" w:hAnsi="Arial" w:cs="Arial"/>
          <w:b/>
          <w:color w:val="000000"/>
          <w:sz w:val="14"/>
          <w:szCs w:val="14"/>
        </w:rPr>
        <w:t>1</w:t>
      </w:r>
      <w:r w:rsidR="00D73914" w:rsidRPr="00D73914">
        <w:rPr>
          <w:rFonts w:ascii="Arial" w:hAnsi="Arial" w:cs="Arial"/>
          <w:b/>
          <w:sz w:val="14"/>
          <w:szCs w:val="14"/>
        </w:rPr>
        <w:t xml:space="preserve"> ΦΕΚ </w:t>
      </w:r>
      <w:r w:rsidR="006763B2">
        <w:rPr>
          <w:rFonts w:ascii="Arial" w:hAnsi="Arial" w:cs="Arial"/>
          <w:b/>
          <w:sz w:val="14"/>
          <w:szCs w:val="14"/>
        </w:rPr>
        <w:t>1029</w:t>
      </w:r>
      <w:r w:rsidR="00D73914" w:rsidRPr="00D73914">
        <w:rPr>
          <w:rFonts w:ascii="Arial" w:hAnsi="Arial" w:cs="Arial"/>
          <w:b/>
          <w:sz w:val="14"/>
          <w:szCs w:val="14"/>
        </w:rPr>
        <w:t>/</w:t>
      </w:r>
      <w:r w:rsidR="006763B2">
        <w:rPr>
          <w:rFonts w:ascii="Arial" w:hAnsi="Arial" w:cs="Arial"/>
          <w:b/>
          <w:sz w:val="14"/>
          <w:szCs w:val="14"/>
        </w:rPr>
        <w:t>29</w:t>
      </w:r>
      <w:r w:rsidR="00D73914" w:rsidRPr="00D73914">
        <w:rPr>
          <w:rFonts w:ascii="Arial" w:hAnsi="Arial" w:cs="Arial"/>
          <w:b/>
          <w:sz w:val="14"/>
          <w:szCs w:val="14"/>
        </w:rPr>
        <w:t>-</w:t>
      </w:r>
      <w:r w:rsidR="006763B2">
        <w:rPr>
          <w:rFonts w:ascii="Arial" w:hAnsi="Arial" w:cs="Arial"/>
          <w:b/>
          <w:sz w:val="14"/>
          <w:szCs w:val="14"/>
        </w:rPr>
        <w:t>4</w:t>
      </w:r>
      <w:r w:rsidR="00D73914" w:rsidRPr="00D73914">
        <w:rPr>
          <w:rFonts w:ascii="Arial" w:hAnsi="Arial" w:cs="Arial"/>
          <w:b/>
          <w:sz w:val="14"/>
          <w:szCs w:val="14"/>
        </w:rPr>
        <w:t>-2021/</w:t>
      </w:r>
      <w:proofErr w:type="spellStart"/>
      <w:r w:rsidR="00D73914" w:rsidRPr="00D73914">
        <w:rPr>
          <w:rFonts w:ascii="Arial" w:hAnsi="Arial" w:cs="Arial"/>
          <w:b/>
          <w:sz w:val="14"/>
          <w:szCs w:val="14"/>
        </w:rPr>
        <w:t>τ.Γ</w:t>
      </w:r>
      <w:proofErr w:type="spellEnd"/>
      <w:r w:rsidR="00D73914" w:rsidRPr="00D73914">
        <w:rPr>
          <w:rFonts w:ascii="Arial" w:hAnsi="Arial" w:cs="Arial"/>
          <w:b/>
          <w:sz w:val="14"/>
          <w:szCs w:val="14"/>
        </w:rPr>
        <w:t>’</w:t>
      </w:r>
      <w:r w:rsidR="00CC4221">
        <w:rPr>
          <w:rFonts w:ascii="Arial" w:hAnsi="Arial" w:cs="Arial"/>
          <w:sz w:val="14"/>
          <w:szCs w:val="14"/>
        </w:rPr>
        <w:t>)</w:t>
      </w:r>
      <w:r w:rsidR="007D342C">
        <w:rPr>
          <w:rFonts w:ascii="Arial" w:hAnsi="Arial" w:cs="Arial"/>
          <w:sz w:val="14"/>
          <w:szCs w:val="14"/>
        </w:rPr>
        <w:t xml:space="preserve"> </w:t>
      </w:r>
      <w:r w:rsidR="00D73914" w:rsidRPr="00CC4221">
        <w:rPr>
          <w:rStyle w:val="a5"/>
          <w:rFonts w:ascii="Arial" w:hAnsi="Arial" w:cs="Arial"/>
          <w:sz w:val="14"/>
          <w:szCs w:val="14"/>
        </w:rPr>
        <w:t xml:space="preserve">ΑΔΑ: </w:t>
      </w:r>
      <w:r w:rsidR="007D342C" w:rsidRPr="007D342C">
        <w:rPr>
          <w:rStyle w:val="a5"/>
          <w:rFonts w:ascii="Arial" w:hAnsi="Arial" w:cs="Arial"/>
          <w:sz w:val="14"/>
          <w:szCs w:val="14"/>
        </w:rPr>
        <w:t>ΨΒΘΣ469Β7Ξ-ΞΣ4</w:t>
      </w:r>
      <w:r w:rsidR="00D73914" w:rsidRPr="007D342C">
        <w:rPr>
          <w:rFonts w:ascii="Arial" w:hAnsi="Arial" w:cs="Arial"/>
          <w:sz w:val="14"/>
          <w:szCs w:val="14"/>
        </w:rPr>
        <w:t>,</w:t>
      </w:r>
      <w:r w:rsidR="00D73914" w:rsidRPr="00CC4221">
        <w:rPr>
          <w:rFonts w:ascii="Arial" w:hAnsi="Arial" w:cs="Arial"/>
          <w:sz w:val="14"/>
          <w:szCs w:val="14"/>
        </w:rPr>
        <w:t xml:space="preserve"> </w:t>
      </w:r>
    </w:p>
    <w:p w:rsidR="00D73914" w:rsidRDefault="00D73914" w:rsidP="00D7391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D73914">
        <w:rPr>
          <w:rFonts w:ascii="Arial" w:hAnsi="Arial" w:cs="Arial"/>
          <w:b/>
          <w:sz w:val="14"/>
          <w:szCs w:val="14"/>
        </w:rPr>
        <w:t>Κωδικός Ανάρτησης «ΑΠΕΛΛΑ</w:t>
      </w:r>
      <w:r w:rsidRPr="00D73914">
        <w:rPr>
          <w:rFonts w:ascii="Arial" w:hAnsi="Arial" w:cs="Arial"/>
          <w:b/>
          <w:color w:val="000000" w:themeColor="text1"/>
          <w:sz w:val="14"/>
          <w:szCs w:val="14"/>
        </w:rPr>
        <w:t>»:</w:t>
      </w:r>
    </w:p>
    <w:p w:rsidR="006763B2" w:rsidRPr="003062A6" w:rsidRDefault="003062A6" w:rsidP="003062A6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3062A6">
        <w:rPr>
          <w:rFonts w:ascii="Arial" w:hAnsi="Arial" w:cs="Arial"/>
          <w:b/>
          <w:sz w:val="14"/>
          <w:szCs w:val="14"/>
        </w:rPr>
        <w:t>Αναπληρωτή</w:t>
      </w:r>
      <w:r w:rsidRPr="003062A6">
        <w:rPr>
          <w:rFonts w:ascii="Arial" w:hAnsi="Arial" w:cs="Arial"/>
          <w:b/>
          <w:sz w:val="14"/>
          <w:szCs w:val="14"/>
        </w:rPr>
        <w:t xml:space="preserve"> </w:t>
      </w:r>
      <w:r w:rsidRPr="003062A6">
        <w:rPr>
          <w:rFonts w:ascii="Arial" w:hAnsi="Arial" w:cs="Arial"/>
          <w:b/>
          <w:sz w:val="14"/>
          <w:szCs w:val="14"/>
        </w:rPr>
        <w:t>Καθηγητή:</w:t>
      </w:r>
      <w:r w:rsidRPr="003062A6">
        <w:rPr>
          <w:rFonts w:ascii="Arial" w:hAnsi="Arial" w:cs="Arial"/>
          <w:b/>
          <w:bCs/>
          <w:sz w:val="14"/>
          <w:szCs w:val="14"/>
        </w:rPr>
        <w:t>APP21474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Pr="003062A6">
        <w:rPr>
          <w:rFonts w:ascii="Arial" w:hAnsi="Arial" w:cs="Arial"/>
          <w:b/>
          <w:sz w:val="14"/>
          <w:szCs w:val="14"/>
        </w:rPr>
        <w:t xml:space="preserve">Επίκουρου Καθηγητή: </w:t>
      </w:r>
      <w:r w:rsidRPr="003062A6">
        <w:rPr>
          <w:rFonts w:ascii="Arial" w:hAnsi="Arial" w:cs="Arial"/>
          <w:b/>
          <w:bCs/>
          <w:sz w:val="14"/>
          <w:szCs w:val="14"/>
        </w:rPr>
        <w:t>APP21476</w:t>
      </w:r>
    </w:p>
    <w:p w:rsidR="00CC4221" w:rsidRPr="00CC4221" w:rsidRDefault="007E1690" w:rsidP="00CC4221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2</w:t>
      </w:r>
      <w:r w:rsidR="00D73914" w:rsidRPr="00CC4221">
        <w:rPr>
          <w:rFonts w:ascii="Arial" w:hAnsi="Arial" w:cs="Arial"/>
          <w:b/>
          <w:sz w:val="14"/>
          <w:szCs w:val="14"/>
        </w:rPr>
        <w:t>.</w:t>
      </w:r>
      <w:r w:rsidR="00CC4221" w:rsidRPr="00CC4221">
        <w:rPr>
          <w:rFonts w:ascii="Arial" w:hAnsi="Arial" w:cs="Arial"/>
          <w:b/>
          <w:sz w:val="14"/>
          <w:szCs w:val="14"/>
        </w:rPr>
        <w:t xml:space="preserve"> Μια (1) κενή οργανική θέση καθηγητή στη βαθμίδα του Επίκουρου Καθηγητή με γνωστικό αντικείμενο «</w:t>
      </w:r>
      <w:r w:rsidR="006763B2">
        <w:rPr>
          <w:rFonts w:ascii="Arial" w:hAnsi="Arial" w:cs="Arial"/>
          <w:b/>
          <w:sz w:val="14"/>
          <w:szCs w:val="14"/>
        </w:rPr>
        <w:t>Σπουδές Σχεδιασμού και Θεωρίες Χώρου - Ήχου</w:t>
      </w:r>
      <w:r w:rsidR="00CC4221" w:rsidRPr="00CC4221">
        <w:rPr>
          <w:rFonts w:ascii="Arial" w:hAnsi="Arial" w:cs="Arial"/>
          <w:b/>
          <w:sz w:val="14"/>
          <w:szCs w:val="14"/>
        </w:rPr>
        <w:t>» (</w:t>
      </w:r>
      <w:proofErr w:type="spellStart"/>
      <w:r w:rsidR="00CC4221" w:rsidRPr="00CC4221">
        <w:rPr>
          <w:rFonts w:ascii="Arial" w:hAnsi="Arial" w:cs="Arial"/>
          <w:b/>
          <w:bCs/>
          <w:sz w:val="14"/>
          <w:szCs w:val="14"/>
        </w:rPr>
        <w:t>Αρ</w:t>
      </w:r>
      <w:proofErr w:type="spellEnd"/>
      <w:r w:rsidR="00CC4221" w:rsidRPr="00CC4221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="00CC4221" w:rsidRPr="00CC4221">
        <w:rPr>
          <w:rFonts w:ascii="Arial" w:hAnsi="Arial" w:cs="Arial"/>
          <w:b/>
          <w:bCs/>
          <w:sz w:val="14"/>
          <w:szCs w:val="14"/>
        </w:rPr>
        <w:t>Προκ</w:t>
      </w:r>
      <w:proofErr w:type="spellEnd"/>
      <w:r w:rsidR="00CC4221" w:rsidRPr="00CC4221">
        <w:rPr>
          <w:rFonts w:ascii="Arial" w:hAnsi="Arial" w:cs="Arial"/>
          <w:b/>
          <w:bCs/>
          <w:sz w:val="14"/>
          <w:szCs w:val="14"/>
        </w:rPr>
        <w:t xml:space="preserve">. </w:t>
      </w:r>
      <w:r w:rsidR="006763B2">
        <w:rPr>
          <w:rFonts w:ascii="Arial" w:hAnsi="Arial" w:cs="Arial"/>
          <w:b/>
          <w:bCs/>
          <w:sz w:val="14"/>
          <w:szCs w:val="14"/>
        </w:rPr>
        <w:t>2732</w:t>
      </w:r>
      <w:r w:rsidR="00CC4221" w:rsidRPr="00CC4221">
        <w:rPr>
          <w:rFonts w:ascii="Arial" w:hAnsi="Arial" w:cs="Arial"/>
          <w:b/>
          <w:sz w:val="14"/>
          <w:szCs w:val="14"/>
        </w:rPr>
        <w:t>/2</w:t>
      </w:r>
      <w:r w:rsidR="006763B2">
        <w:rPr>
          <w:rFonts w:ascii="Arial" w:hAnsi="Arial" w:cs="Arial"/>
          <w:b/>
          <w:sz w:val="14"/>
          <w:szCs w:val="14"/>
        </w:rPr>
        <w:t>1</w:t>
      </w:r>
      <w:r w:rsidR="00CC4221" w:rsidRPr="00CC4221">
        <w:rPr>
          <w:rFonts w:ascii="Arial" w:hAnsi="Arial" w:cs="Arial"/>
          <w:b/>
          <w:sz w:val="14"/>
          <w:szCs w:val="14"/>
        </w:rPr>
        <w:t>/ΓΠ/</w:t>
      </w:r>
      <w:r w:rsidR="006763B2">
        <w:rPr>
          <w:rFonts w:ascii="Arial" w:hAnsi="Arial" w:cs="Arial"/>
          <w:b/>
          <w:sz w:val="14"/>
          <w:szCs w:val="14"/>
        </w:rPr>
        <w:t>16-</w:t>
      </w:r>
      <w:r w:rsidR="00CC4221" w:rsidRPr="00CC4221">
        <w:rPr>
          <w:rFonts w:ascii="Arial" w:hAnsi="Arial" w:cs="Arial"/>
          <w:b/>
          <w:sz w:val="14"/>
          <w:szCs w:val="14"/>
        </w:rPr>
        <w:t>2-202</w:t>
      </w:r>
      <w:r w:rsidR="006763B2">
        <w:rPr>
          <w:rFonts w:ascii="Arial" w:hAnsi="Arial" w:cs="Arial"/>
          <w:b/>
          <w:sz w:val="14"/>
          <w:szCs w:val="14"/>
        </w:rPr>
        <w:t>1</w:t>
      </w:r>
      <w:r w:rsidR="00CC4221" w:rsidRPr="00CC4221">
        <w:rPr>
          <w:rFonts w:ascii="Arial" w:hAnsi="Arial" w:cs="Arial"/>
          <w:b/>
          <w:sz w:val="14"/>
          <w:szCs w:val="14"/>
        </w:rPr>
        <w:t xml:space="preserve">, ΦΕΚ </w:t>
      </w:r>
      <w:r w:rsidR="006763B2">
        <w:rPr>
          <w:rFonts w:ascii="Arial" w:hAnsi="Arial" w:cs="Arial"/>
          <w:b/>
          <w:sz w:val="14"/>
          <w:szCs w:val="14"/>
        </w:rPr>
        <w:t>1029</w:t>
      </w:r>
      <w:r w:rsidR="00CC4221" w:rsidRPr="00CC4221">
        <w:rPr>
          <w:rFonts w:ascii="Arial" w:hAnsi="Arial" w:cs="Arial"/>
          <w:b/>
          <w:sz w:val="14"/>
          <w:szCs w:val="14"/>
        </w:rPr>
        <w:t>/</w:t>
      </w:r>
      <w:r w:rsidR="006763B2">
        <w:rPr>
          <w:rFonts w:ascii="Arial" w:hAnsi="Arial" w:cs="Arial"/>
          <w:b/>
          <w:sz w:val="14"/>
          <w:szCs w:val="14"/>
        </w:rPr>
        <w:t>29</w:t>
      </w:r>
      <w:r w:rsidR="00CC4221" w:rsidRPr="00CC4221">
        <w:rPr>
          <w:rFonts w:ascii="Arial" w:hAnsi="Arial" w:cs="Arial"/>
          <w:b/>
          <w:sz w:val="14"/>
          <w:szCs w:val="14"/>
        </w:rPr>
        <w:t>-</w:t>
      </w:r>
      <w:r w:rsidR="006763B2">
        <w:rPr>
          <w:rFonts w:ascii="Arial" w:hAnsi="Arial" w:cs="Arial"/>
          <w:b/>
          <w:sz w:val="14"/>
          <w:szCs w:val="14"/>
        </w:rPr>
        <w:t>4</w:t>
      </w:r>
      <w:r w:rsidR="00CC4221" w:rsidRPr="00CC4221">
        <w:rPr>
          <w:rFonts w:ascii="Arial" w:hAnsi="Arial" w:cs="Arial"/>
          <w:b/>
          <w:sz w:val="14"/>
          <w:szCs w:val="14"/>
        </w:rPr>
        <w:t>-2021/</w:t>
      </w:r>
      <w:proofErr w:type="spellStart"/>
      <w:r w:rsidR="00CC4221" w:rsidRPr="00CC4221">
        <w:rPr>
          <w:rFonts w:ascii="Arial" w:hAnsi="Arial" w:cs="Arial"/>
          <w:b/>
          <w:sz w:val="14"/>
          <w:szCs w:val="14"/>
        </w:rPr>
        <w:t>τ.Γ</w:t>
      </w:r>
      <w:proofErr w:type="spellEnd"/>
      <w:r w:rsidR="00CC4221" w:rsidRPr="00CC4221">
        <w:rPr>
          <w:rFonts w:ascii="Arial" w:hAnsi="Arial" w:cs="Arial"/>
          <w:b/>
          <w:sz w:val="14"/>
          <w:szCs w:val="14"/>
        </w:rPr>
        <w:t>’</w:t>
      </w:r>
      <w:r w:rsidR="00CC4221" w:rsidRPr="00CC4221">
        <w:rPr>
          <w:rFonts w:ascii="Arial" w:hAnsi="Arial" w:cs="Arial"/>
          <w:sz w:val="14"/>
          <w:szCs w:val="14"/>
        </w:rPr>
        <w:t xml:space="preserve">), </w:t>
      </w:r>
      <w:r w:rsidR="00CC4221" w:rsidRPr="00CC4221">
        <w:rPr>
          <w:rStyle w:val="a5"/>
          <w:rFonts w:ascii="Arial" w:hAnsi="Arial" w:cs="Arial"/>
          <w:sz w:val="14"/>
          <w:szCs w:val="14"/>
        </w:rPr>
        <w:t>ΑΔΑ:</w:t>
      </w:r>
      <w:r w:rsidR="00BB163E" w:rsidRPr="006173A1">
        <w:rPr>
          <w:rStyle w:val="a5"/>
          <w:rFonts w:cs="Times New Roman"/>
        </w:rPr>
        <w:t xml:space="preserve"> </w:t>
      </w:r>
      <w:r w:rsidR="00BB163E" w:rsidRPr="00BB163E">
        <w:rPr>
          <w:rStyle w:val="a5"/>
          <w:rFonts w:ascii="Arial" w:hAnsi="Arial" w:cs="Arial"/>
          <w:sz w:val="14"/>
          <w:szCs w:val="14"/>
        </w:rPr>
        <w:t>ΨΠ99469Β7Ξ-7Δ9</w:t>
      </w:r>
      <w:r w:rsidR="00BB163E">
        <w:rPr>
          <w:rStyle w:val="a5"/>
          <w:rFonts w:ascii="Arial" w:hAnsi="Arial" w:cs="Arial"/>
          <w:sz w:val="14"/>
          <w:szCs w:val="14"/>
        </w:rPr>
        <w:t>.</w:t>
      </w:r>
    </w:p>
    <w:p w:rsidR="00CC4221" w:rsidRPr="00CC4221" w:rsidRDefault="00CC4221" w:rsidP="00CC422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CC4221">
        <w:rPr>
          <w:rFonts w:ascii="Arial" w:hAnsi="Arial" w:cs="Arial"/>
          <w:b/>
          <w:sz w:val="14"/>
          <w:szCs w:val="14"/>
        </w:rPr>
        <w:t>Κωδικός Ανάρτησης «ΑΠΕΛΛΑ</w:t>
      </w:r>
      <w:r w:rsidRPr="00CC4221">
        <w:rPr>
          <w:rFonts w:ascii="Arial" w:hAnsi="Arial" w:cs="Arial"/>
          <w:b/>
          <w:color w:val="000000" w:themeColor="text1"/>
          <w:sz w:val="14"/>
          <w:szCs w:val="14"/>
        </w:rPr>
        <w:t>»:</w:t>
      </w:r>
    </w:p>
    <w:p w:rsidR="00D73914" w:rsidRPr="003062A6" w:rsidRDefault="003062A6" w:rsidP="00D73914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3062A6">
        <w:rPr>
          <w:rFonts w:ascii="Arial" w:hAnsi="Arial" w:cs="Arial"/>
          <w:b/>
          <w:bCs/>
          <w:sz w:val="14"/>
          <w:szCs w:val="14"/>
        </w:rPr>
        <w:t>APP21475</w:t>
      </w:r>
    </w:p>
    <w:p w:rsidR="00773F88" w:rsidRPr="00773F88" w:rsidRDefault="00773F88" w:rsidP="00773F88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773F88">
        <w:rPr>
          <w:rFonts w:ascii="Arial" w:hAnsi="Arial" w:cs="Arial"/>
          <w:b/>
          <w:sz w:val="14"/>
          <w:szCs w:val="14"/>
        </w:rPr>
        <w:t>3. Μια (1) κενή οργανική θέση καθηγητή στη βαθμίδα του Επίκουρου Καθηγητή με γνωστικό αντικείμενο</w:t>
      </w:r>
      <w:r w:rsidRPr="00773F88">
        <w:rPr>
          <w:rFonts w:ascii="Arial" w:hAnsi="Arial" w:cs="Arial"/>
          <w:sz w:val="14"/>
          <w:szCs w:val="14"/>
        </w:rPr>
        <w:t xml:space="preserve"> </w:t>
      </w:r>
      <w:r w:rsidRPr="00773F88">
        <w:rPr>
          <w:rFonts w:ascii="Arial" w:hAnsi="Arial" w:cs="Arial"/>
          <w:b/>
          <w:sz w:val="14"/>
          <w:szCs w:val="14"/>
        </w:rPr>
        <w:t>«Σπουδές Επιτέλεσης και Γραφή» (</w:t>
      </w:r>
      <w:proofErr w:type="spellStart"/>
      <w:r w:rsidRPr="00773F88">
        <w:rPr>
          <w:rFonts w:ascii="Arial" w:hAnsi="Arial" w:cs="Arial"/>
          <w:b/>
          <w:bCs/>
          <w:sz w:val="14"/>
          <w:szCs w:val="14"/>
        </w:rPr>
        <w:t>Αρ</w:t>
      </w:r>
      <w:proofErr w:type="spellEnd"/>
      <w:r w:rsidRPr="00773F88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Pr="00773F88">
        <w:rPr>
          <w:rFonts w:ascii="Arial" w:hAnsi="Arial" w:cs="Arial"/>
          <w:b/>
          <w:bCs/>
          <w:sz w:val="14"/>
          <w:szCs w:val="14"/>
        </w:rPr>
        <w:t>Προκ</w:t>
      </w:r>
      <w:proofErr w:type="spellEnd"/>
      <w:r w:rsidRPr="00773F88">
        <w:rPr>
          <w:rFonts w:ascii="Arial" w:hAnsi="Arial" w:cs="Arial"/>
          <w:b/>
          <w:bCs/>
          <w:sz w:val="14"/>
          <w:szCs w:val="14"/>
        </w:rPr>
        <w:t>. 2731</w:t>
      </w:r>
      <w:r w:rsidRPr="00773F88">
        <w:rPr>
          <w:rFonts w:ascii="Arial" w:hAnsi="Arial" w:cs="Arial"/>
          <w:b/>
          <w:sz w:val="14"/>
          <w:szCs w:val="14"/>
        </w:rPr>
        <w:t>/21/ΓΠ/16-2-2021, ΦΕΚ 1029/29-4-2021/</w:t>
      </w:r>
      <w:proofErr w:type="spellStart"/>
      <w:r w:rsidRPr="00773F88">
        <w:rPr>
          <w:rFonts w:ascii="Arial" w:hAnsi="Arial" w:cs="Arial"/>
          <w:b/>
          <w:sz w:val="14"/>
          <w:szCs w:val="14"/>
        </w:rPr>
        <w:t>τ.Γ</w:t>
      </w:r>
      <w:proofErr w:type="spellEnd"/>
      <w:r w:rsidRPr="00773F88">
        <w:rPr>
          <w:rFonts w:ascii="Arial" w:hAnsi="Arial" w:cs="Arial"/>
          <w:b/>
          <w:sz w:val="14"/>
          <w:szCs w:val="14"/>
        </w:rPr>
        <w:t>’),</w:t>
      </w:r>
      <w:r w:rsidRPr="00773F88">
        <w:rPr>
          <w:rFonts w:ascii="Arial" w:hAnsi="Arial" w:cs="Arial"/>
          <w:sz w:val="14"/>
          <w:szCs w:val="14"/>
        </w:rPr>
        <w:t xml:space="preserve"> </w:t>
      </w:r>
      <w:r w:rsidRPr="00773F88">
        <w:rPr>
          <w:rStyle w:val="a5"/>
          <w:rFonts w:ascii="Arial" w:hAnsi="Arial" w:cs="Arial"/>
          <w:sz w:val="14"/>
          <w:szCs w:val="14"/>
        </w:rPr>
        <w:t>ΑΔΑ: ΨΚΦΧ469Β7Ξ-ΚΚΝ</w:t>
      </w:r>
      <w:r w:rsidRPr="00773F88">
        <w:rPr>
          <w:rFonts w:ascii="Arial" w:hAnsi="Arial" w:cs="Arial"/>
          <w:sz w:val="14"/>
          <w:szCs w:val="14"/>
        </w:rPr>
        <w:t>,</w:t>
      </w:r>
    </w:p>
    <w:p w:rsidR="00773F88" w:rsidRPr="00773F88" w:rsidRDefault="00773F88" w:rsidP="00773F8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773F88">
        <w:rPr>
          <w:rFonts w:ascii="Arial" w:hAnsi="Arial" w:cs="Arial"/>
          <w:b/>
          <w:sz w:val="14"/>
          <w:szCs w:val="14"/>
        </w:rPr>
        <w:t>Κωδικός Ανάρτησης «ΑΠΕΛΛΑ</w:t>
      </w:r>
      <w:r w:rsidRPr="00773F88">
        <w:rPr>
          <w:rFonts w:ascii="Arial" w:hAnsi="Arial" w:cs="Arial"/>
          <w:b/>
          <w:color w:val="000000" w:themeColor="text1"/>
          <w:sz w:val="14"/>
          <w:szCs w:val="14"/>
        </w:rPr>
        <w:t>»:</w:t>
      </w:r>
    </w:p>
    <w:p w:rsidR="006763B2" w:rsidRPr="003062A6" w:rsidRDefault="003062A6" w:rsidP="007E1690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3062A6">
        <w:rPr>
          <w:rFonts w:ascii="Arial" w:hAnsi="Arial" w:cs="Arial"/>
          <w:b/>
          <w:bCs/>
          <w:sz w:val="14"/>
          <w:szCs w:val="14"/>
        </w:rPr>
        <w:t>APP21477</w:t>
      </w:r>
    </w:p>
    <w:p w:rsidR="007E1690" w:rsidRPr="00BB163E" w:rsidRDefault="007E1690" w:rsidP="00D7391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BB163E">
        <w:rPr>
          <w:rFonts w:ascii="Arial" w:hAnsi="Arial" w:cs="Arial"/>
          <w:b/>
          <w:color w:val="000000" w:themeColor="text1"/>
          <w:sz w:val="14"/>
          <w:szCs w:val="14"/>
        </w:rPr>
        <w:t>ΣΧΟΛΗ ΕΠΙΣΤΗΜΩΝ ΥΓΕΙΑΣ</w:t>
      </w:r>
    </w:p>
    <w:p w:rsidR="007E1690" w:rsidRPr="00BB163E" w:rsidRDefault="007E1690" w:rsidP="00D7391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BB163E">
        <w:rPr>
          <w:rFonts w:ascii="Arial" w:hAnsi="Arial" w:cs="Arial"/>
          <w:b/>
          <w:color w:val="000000" w:themeColor="text1"/>
          <w:sz w:val="14"/>
          <w:szCs w:val="14"/>
        </w:rPr>
        <w:t>ΤΜΗΜΑ</w:t>
      </w:r>
      <w:r w:rsidR="006763B2" w:rsidRPr="00BB163E"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  <w:r w:rsidRPr="00BB163E">
        <w:rPr>
          <w:rFonts w:ascii="Arial" w:hAnsi="Arial" w:cs="Arial"/>
          <w:b/>
          <w:color w:val="000000" w:themeColor="text1"/>
          <w:sz w:val="14"/>
          <w:szCs w:val="14"/>
        </w:rPr>
        <w:t>ΙΑΤΡΙΚΗΣ,Τηλ.2410</w:t>
      </w:r>
      <w:r w:rsidR="006763B2" w:rsidRPr="00BB163E">
        <w:rPr>
          <w:rFonts w:ascii="Arial" w:hAnsi="Arial" w:cs="Arial"/>
          <w:b/>
          <w:color w:val="000000" w:themeColor="text1"/>
          <w:sz w:val="14"/>
          <w:szCs w:val="14"/>
        </w:rPr>
        <w:t>685703</w:t>
      </w:r>
    </w:p>
    <w:p w:rsidR="007E1690" w:rsidRPr="00BB163E" w:rsidRDefault="007E1690" w:rsidP="00D7391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BB163E">
        <w:rPr>
          <w:rFonts w:ascii="Arial" w:hAnsi="Arial" w:cs="Arial"/>
          <w:b/>
          <w:color w:val="000000" w:themeColor="text1"/>
          <w:sz w:val="14"/>
          <w:szCs w:val="14"/>
        </w:rPr>
        <w:t>ΚΛΙΝΙΚΟΕΡΓΑΣΤΗΡΙΑΚΟΣ ΤΟΜΕΑΣ</w:t>
      </w:r>
    </w:p>
    <w:p w:rsidR="00BB163E" w:rsidRPr="00BB163E" w:rsidRDefault="00BB163E" w:rsidP="00BB163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B163E">
        <w:rPr>
          <w:rFonts w:ascii="Arial" w:hAnsi="Arial" w:cs="Arial"/>
          <w:b/>
          <w:sz w:val="14"/>
          <w:szCs w:val="14"/>
        </w:rPr>
        <w:t>4. Μια (1) κενή οργανική θέση καθηγητή στη βαθμίδα του Επίκουρου Καθηγητή με γνωστικό αντικείμενο «Ακτινοδιαγνωστική» (</w:t>
      </w:r>
      <w:proofErr w:type="spellStart"/>
      <w:r w:rsidRPr="00BB163E">
        <w:rPr>
          <w:rFonts w:ascii="Arial" w:hAnsi="Arial" w:cs="Arial"/>
          <w:b/>
          <w:bCs/>
          <w:sz w:val="14"/>
          <w:szCs w:val="14"/>
        </w:rPr>
        <w:t>Αρ</w:t>
      </w:r>
      <w:proofErr w:type="spellEnd"/>
      <w:r w:rsidRPr="00BB163E">
        <w:rPr>
          <w:rFonts w:ascii="Arial" w:hAnsi="Arial" w:cs="Arial"/>
          <w:b/>
          <w:bCs/>
          <w:sz w:val="14"/>
          <w:szCs w:val="14"/>
        </w:rPr>
        <w:t xml:space="preserve">. </w:t>
      </w:r>
      <w:proofErr w:type="spellStart"/>
      <w:r w:rsidRPr="00BB163E">
        <w:rPr>
          <w:rFonts w:ascii="Arial" w:hAnsi="Arial" w:cs="Arial"/>
          <w:b/>
          <w:bCs/>
          <w:sz w:val="14"/>
          <w:szCs w:val="14"/>
        </w:rPr>
        <w:t>Προκ</w:t>
      </w:r>
      <w:proofErr w:type="spellEnd"/>
      <w:r w:rsidRPr="00BB163E">
        <w:rPr>
          <w:rFonts w:ascii="Arial" w:hAnsi="Arial" w:cs="Arial"/>
          <w:b/>
          <w:bCs/>
          <w:sz w:val="14"/>
          <w:szCs w:val="14"/>
        </w:rPr>
        <w:t>. 1797</w:t>
      </w:r>
      <w:r w:rsidRPr="00BB163E">
        <w:rPr>
          <w:rFonts w:ascii="Arial" w:hAnsi="Arial" w:cs="Arial"/>
          <w:b/>
          <w:sz w:val="14"/>
          <w:szCs w:val="14"/>
        </w:rPr>
        <w:t>/21/ΓΠ/2-2-2021, ΦΕΚ 1029/29-4-2021/</w:t>
      </w:r>
      <w:proofErr w:type="spellStart"/>
      <w:r w:rsidRPr="00BB163E">
        <w:rPr>
          <w:rFonts w:ascii="Arial" w:hAnsi="Arial" w:cs="Arial"/>
          <w:b/>
          <w:sz w:val="14"/>
          <w:szCs w:val="14"/>
        </w:rPr>
        <w:t>τ.Γ</w:t>
      </w:r>
      <w:proofErr w:type="spellEnd"/>
      <w:r w:rsidRPr="00BB163E">
        <w:rPr>
          <w:rFonts w:ascii="Arial" w:hAnsi="Arial" w:cs="Arial"/>
          <w:b/>
          <w:sz w:val="14"/>
          <w:szCs w:val="14"/>
        </w:rPr>
        <w:t xml:space="preserve">’), </w:t>
      </w:r>
      <w:r w:rsidRPr="00BB163E">
        <w:rPr>
          <w:rStyle w:val="a5"/>
          <w:rFonts w:ascii="Arial" w:hAnsi="Arial" w:cs="Arial"/>
          <w:sz w:val="14"/>
          <w:szCs w:val="14"/>
        </w:rPr>
        <w:t>ΑΔΑ: ΩΑ97469Β7Ξ-Ν8Ω.</w:t>
      </w:r>
      <w:r w:rsidRPr="00BB163E">
        <w:rPr>
          <w:rFonts w:ascii="Arial" w:hAnsi="Arial" w:cs="Arial"/>
          <w:sz w:val="14"/>
          <w:szCs w:val="14"/>
        </w:rPr>
        <w:t xml:space="preserve">  </w:t>
      </w:r>
    </w:p>
    <w:p w:rsidR="00BB163E" w:rsidRPr="00BB163E" w:rsidRDefault="00BB163E" w:rsidP="00BB163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BB163E">
        <w:rPr>
          <w:rFonts w:ascii="Arial" w:hAnsi="Arial" w:cs="Arial"/>
          <w:b/>
          <w:sz w:val="14"/>
          <w:szCs w:val="14"/>
        </w:rPr>
        <w:t>Κωδικός Ανάρτησης «ΑΠΕΛΛΑ</w:t>
      </w:r>
      <w:r w:rsidRPr="00BB163E">
        <w:rPr>
          <w:rFonts w:ascii="Arial" w:hAnsi="Arial" w:cs="Arial"/>
          <w:b/>
          <w:color w:val="000000" w:themeColor="text1"/>
          <w:sz w:val="14"/>
          <w:szCs w:val="14"/>
        </w:rPr>
        <w:t>»:</w:t>
      </w:r>
    </w:p>
    <w:p w:rsidR="00BB163E" w:rsidRPr="003062A6" w:rsidRDefault="003062A6" w:rsidP="00D73914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3062A6">
        <w:rPr>
          <w:rFonts w:ascii="Arial" w:hAnsi="Arial" w:cs="Arial"/>
          <w:b/>
          <w:bCs/>
          <w:sz w:val="14"/>
          <w:szCs w:val="14"/>
        </w:rPr>
        <w:t>APP21478</w:t>
      </w:r>
    </w:p>
    <w:p w:rsidR="00FE485D" w:rsidRPr="00BB163E" w:rsidRDefault="00C514D8" w:rsidP="00B230FA">
      <w:pPr>
        <w:spacing w:after="0" w:line="170" w:lineRule="exact"/>
        <w:jc w:val="both"/>
        <w:rPr>
          <w:rFonts w:ascii="Arial" w:hAnsi="Arial" w:cs="Arial"/>
          <w:sz w:val="14"/>
          <w:szCs w:val="16"/>
        </w:rPr>
      </w:pPr>
      <w:r w:rsidRPr="00BB163E">
        <w:rPr>
          <w:rFonts w:ascii="Arial" w:hAnsi="Arial" w:cs="Arial"/>
          <w:sz w:val="14"/>
          <w:szCs w:val="16"/>
        </w:rPr>
        <w:t xml:space="preserve">Η προθεσμία υποβολής υποψηφιοτήτων </w:t>
      </w:r>
      <w:r w:rsidR="00FE485D" w:rsidRPr="00BB163E">
        <w:rPr>
          <w:rFonts w:ascii="Arial" w:hAnsi="Arial" w:cs="Arial"/>
          <w:sz w:val="14"/>
          <w:szCs w:val="16"/>
        </w:rPr>
        <w:t xml:space="preserve">   </w:t>
      </w:r>
      <w:r w:rsidRPr="00BB163E">
        <w:rPr>
          <w:rFonts w:ascii="Arial" w:hAnsi="Arial" w:cs="Arial"/>
          <w:sz w:val="14"/>
          <w:szCs w:val="16"/>
        </w:rPr>
        <w:t xml:space="preserve">και </w:t>
      </w:r>
      <w:r w:rsidR="00FE485D" w:rsidRPr="00BB163E">
        <w:rPr>
          <w:rFonts w:ascii="Arial" w:hAnsi="Arial" w:cs="Arial"/>
          <w:sz w:val="14"/>
          <w:szCs w:val="16"/>
        </w:rPr>
        <w:t xml:space="preserve">    </w:t>
      </w:r>
      <w:r w:rsidRPr="00BB163E">
        <w:rPr>
          <w:rFonts w:ascii="Arial" w:hAnsi="Arial" w:cs="Arial"/>
          <w:sz w:val="14"/>
          <w:szCs w:val="16"/>
        </w:rPr>
        <w:t>δ</w:t>
      </w:r>
      <w:r w:rsidR="00FA356D" w:rsidRPr="00BB163E">
        <w:rPr>
          <w:rFonts w:ascii="Arial" w:hAnsi="Arial" w:cs="Arial"/>
          <w:sz w:val="14"/>
          <w:szCs w:val="16"/>
        </w:rPr>
        <w:t xml:space="preserve">ικαιολογητικών </w:t>
      </w:r>
    </w:p>
    <w:p w:rsidR="00C514D8" w:rsidRPr="00BB163E" w:rsidRDefault="00432474" w:rsidP="00B230FA">
      <w:pPr>
        <w:spacing w:after="0" w:line="170" w:lineRule="exact"/>
        <w:jc w:val="both"/>
        <w:rPr>
          <w:rFonts w:ascii="Arial" w:hAnsi="Arial" w:cs="Arial"/>
          <w:sz w:val="14"/>
          <w:szCs w:val="16"/>
        </w:rPr>
      </w:pPr>
      <w:r w:rsidRPr="00BB163E">
        <w:rPr>
          <w:rFonts w:ascii="Arial" w:hAnsi="Arial" w:cs="Arial"/>
          <w:sz w:val="14"/>
          <w:szCs w:val="16"/>
        </w:rPr>
        <w:t xml:space="preserve">λήγει </w:t>
      </w:r>
      <w:r w:rsidR="00B87F22" w:rsidRPr="00BB163E">
        <w:rPr>
          <w:rFonts w:ascii="Arial" w:hAnsi="Arial" w:cs="Arial"/>
          <w:sz w:val="14"/>
          <w:szCs w:val="16"/>
        </w:rPr>
        <w:t>στις 12-7</w:t>
      </w:r>
      <w:r w:rsidR="0017455A" w:rsidRPr="00BB163E">
        <w:rPr>
          <w:rFonts w:ascii="Arial" w:hAnsi="Arial" w:cs="Arial"/>
          <w:sz w:val="14"/>
          <w:szCs w:val="16"/>
        </w:rPr>
        <w:t>-2021</w:t>
      </w:r>
      <w:r w:rsidR="005373D7" w:rsidRPr="00BB163E">
        <w:rPr>
          <w:rFonts w:ascii="Arial" w:hAnsi="Arial" w:cs="Arial"/>
          <w:sz w:val="14"/>
          <w:szCs w:val="16"/>
        </w:rPr>
        <w:t>.</w:t>
      </w:r>
    </w:p>
    <w:p w:rsidR="00B230FA" w:rsidRPr="00BB163E" w:rsidRDefault="00A413A3" w:rsidP="00B230FA">
      <w:pPr>
        <w:spacing w:after="0" w:line="170" w:lineRule="exact"/>
        <w:jc w:val="both"/>
        <w:rPr>
          <w:rFonts w:ascii="Arial" w:hAnsi="Arial" w:cs="Arial"/>
          <w:sz w:val="14"/>
          <w:szCs w:val="16"/>
        </w:rPr>
      </w:pPr>
      <w:r w:rsidRPr="00BB163E">
        <w:rPr>
          <w:rFonts w:ascii="Arial" w:hAnsi="Arial" w:cs="Arial"/>
          <w:sz w:val="14"/>
          <w:szCs w:val="16"/>
        </w:rPr>
        <w:t>Πληροφορίες στην ιστοσελίδα του Ι</w:t>
      </w:r>
      <w:r w:rsidR="000A2330">
        <w:rPr>
          <w:rFonts w:ascii="Arial" w:hAnsi="Arial" w:cs="Arial"/>
          <w:sz w:val="14"/>
          <w:szCs w:val="16"/>
        </w:rPr>
        <w:t>δ</w:t>
      </w:r>
      <w:r w:rsidRPr="00BB163E">
        <w:rPr>
          <w:rFonts w:ascii="Arial" w:hAnsi="Arial" w:cs="Arial"/>
          <w:sz w:val="14"/>
          <w:szCs w:val="16"/>
        </w:rPr>
        <w:t>ρύματος (</w:t>
      </w:r>
      <w:hyperlink r:id="rId6" w:history="1">
        <w:r w:rsidR="00B230FA" w:rsidRPr="00BB163E">
          <w:rPr>
            <w:rStyle w:val="-"/>
            <w:rFonts w:ascii="Arial" w:hAnsi="Arial" w:cs="Arial"/>
            <w:sz w:val="14"/>
            <w:szCs w:val="16"/>
          </w:rPr>
          <w:t>www.uth.gr</w:t>
        </w:r>
      </w:hyperlink>
      <w:r w:rsidR="00D36FD9" w:rsidRPr="00BB163E">
        <w:rPr>
          <w:rFonts w:ascii="Arial" w:hAnsi="Arial" w:cs="Arial"/>
          <w:sz w:val="14"/>
          <w:szCs w:val="16"/>
        </w:rPr>
        <w:t>)</w:t>
      </w:r>
      <w:r w:rsidR="006176F3" w:rsidRPr="00BB163E">
        <w:rPr>
          <w:rFonts w:ascii="Arial" w:hAnsi="Arial" w:cs="Arial"/>
          <w:sz w:val="14"/>
          <w:szCs w:val="16"/>
        </w:rPr>
        <w:t>.</w:t>
      </w:r>
    </w:p>
    <w:p w:rsidR="00A67020" w:rsidRPr="00BB163E" w:rsidRDefault="00B230FA" w:rsidP="00B230FA">
      <w:pPr>
        <w:spacing w:after="0" w:line="170" w:lineRule="exact"/>
        <w:jc w:val="both"/>
        <w:rPr>
          <w:rFonts w:ascii="Arial" w:hAnsi="Arial" w:cs="Arial"/>
          <w:sz w:val="14"/>
          <w:szCs w:val="16"/>
        </w:rPr>
      </w:pPr>
      <w:r w:rsidRPr="00BB163E">
        <w:rPr>
          <w:rFonts w:ascii="Arial" w:hAnsi="Arial" w:cs="Arial"/>
          <w:sz w:val="14"/>
          <w:szCs w:val="16"/>
        </w:rPr>
        <w:t xml:space="preserve">     </w:t>
      </w:r>
      <w:r w:rsidR="002833CC" w:rsidRPr="00BB163E">
        <w:rPr>
          <w:rFonts w:ascii="Arial" w:hAnsi="Arial" w:cs="Arial"/>
          <w:sz w:val="14"/>
          <w:szCs w:val="16"/>
        </w:rPr>
        <w:t xml:space="preserve">                              </w:t>
      </w:r>
      <w:r w:rsidRPr="00BB163E">
        <w:rPr>
          <w:rFonts w:ascii="Arial" w:hAnsi="Arial" w:cs="Arial"/>
          <w:sz w:val="14"/>
          <w:szCs w:val="16"/>
        </w:rPr>
        <w:t xml:space="preserve"> </w:t>
      </w:r>
      <w:r w:rsidR="00034F45" w:rsidRPr="00BB163E">
        <w:rPr>
          <w:rFonts w:ascii="Arial" w:hAnsi="Arial" w:cs="Arial"/>
          <w:sz w:val="14"/>
          <w:szCs w:val="16"/>
        </w:rPr>
        <w:t>Ο</w:t>
      </w:r>
      <w:r w:rsidR="002833CC" w:rsidRPr="00BB163E">
        <w:rPr>
          <w:rFonts w:ascii="Arial" w:hAnsi="Arial" w:cs="Arial"/>
          <w:sz w:val="14"/>
          <w:szCs w:val="16"/>
        </w:rPr>
        <w:t xml:space="preserve"> </w:t>
      </w:r>
      <w:r w:rsidR="004268A1" w:rsidRPr="00BB163E">
        <w:rPr>
          <w:rFonts w:ascii="Arial" w:hAnsi="Arial" w:cs="Arial"/>
          <w:sz w:val="14"/>
          <w:szCs w:val="16"/>
        </w:rPr>
        <w:t>ΠΡΥΤΑΝΗ</w:t>
      </w:r>
      <w:r w:rsidR="002833CC" w:rsidRPr="00BB163E">
        <w:rPr>
          <w:rFonts w:ascii="Arial" w:hAnsi="Arial" w:cs="Arial"/>
          <w:sz w:val="14"/>
          <w:szCs w:val="16"/>
        </w:rPr>
        <w:t>Σ</w:t>
      </w:r>
    </w:p>
    <w:p w:rsidR="006139FB" w:rsidRPr="00BB163E" w:rsidRDefault="002833CC" w:rsidP="00B230FA">
      <w:pPr>
        <w:spacing w:after="0" w:line="170" w:lineRule="exact"/>
        <w:jc w:val="both"/>
        <w:rPr>
          <w:rFonts w:ascii="Arial" w:hAnsi="Arial" w:cs="Arial"/>
          <w:sz w:val="12"/>
          <w:szCs w:val="16"/>
        </w:rPr>
      </w:pPr>
      <w:r w:rsidRPr="00BB163E">
        <w:rPr>
          <w:rFonts w:ascii="Arial" w:hAnsi="Arial" w:cs="Arial"/>
          <w:sz w:val="12"/>
          <w:szCs w:val="16"/>
        </w:rPr>
        <w:t xml:space="preserve">           </w:t>
      </w:r>
      <w:r w:rsidR="00A67020" w:rsidRPr="00BB163E">
        <w:rPr>
          <w:rFonts w:ascii="Arial" w:hAnsi="Arial" w:cs="Arial"/>
          <w:sz w:val="12"/>
          <w:szCs w:val="16"/>
        </w:rPr>
        <w:t xml:space="preserve">      </w:t>
      </w:r>
      <w:r w:rsidR="0097603B" w:rsidRPr="00BB163E">
        <w:rPr>
          <w:rFonts w:ascii="Arial" w:hAnsi="Arial" w:cs="Arial"/>
          <w:sz w:val="12"/>
          <w:szCs w:val="16"/>
        </w:rPr>
        <w:t xml:space="preserve">Καθηγητής </w:t>
      </w:r>
      <w:r w:rsidRPr="00BB163E">
        <w:rPr>
          <w:rFonts w:ascii="Arial" w:hAnsi="Arial" w:cs="Arial"/>
          <w:sz w:val="12"/>
          <w:szCs w:val="16"/>
        </w:rPr>
        <w:t>ΖΗΣΗΣ ΜΑΜΟΥΡΗΣ</w:t>
      </w:r>
      <w:bookmarkStart w:id="0" w:name="_GoBack"/>
      <w:bookmarkEnd w:id="0"/>
    </w:p>
    <w:sectPr w:rsidR="006139FB" w:rsidRPr="00BB163E" w:rsidSect="00B230FA">
      <w:pgSz w:w="11906" w:h="16838"/>
      <w:pgMar w:top="426" w:right="7795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0FCC"/>
    <w:multiLevelType w:val="hybridMultilevel"/>
    <w:tmpl w:val="BB3A1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87640"/>
    <w:multiLevelType w:val="hybridMultilevel"/>
    <w:tmpl w:val="9EBAD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5"/>
    <w:rsid w:val="00024334"/>
    <w:rsid w:val="00034F45"/>
    <w:rsid w:val="00055942"/>
    <w:rsid w:val="00061ECB"/>
    <w:rsid w:val="00083BE5"/>
    <w:rsid w:val="00087695"/>
    <w:rsid w:val="000959E9"/>
    <w:rsid w:val="000A2330"/>
    <w:rsid w:val="00100E19"/>
    <w:rsid w:val="00135140"/>
    <w:rsid w:val="0017455A"/>
    <w:rsid w:val="00197330"/>
    <w:rsid w:val="001C1F0D"/>
    <w:rsid w:val="001C435C"/>
    <w:rsid w:val="001C4D65"/>
    <w:rsid w:val="00211F99"/>
    <w:rsid w:val="00230F58"/>
    <w:rsid w:val="00256B0D"/>
    <w:rsid w:val="002833CC"/>
    <w:rsid w:val="00293DBF"/>
    <w:rsid w:val="002B7CE5"/>
    <w:rsid w:val="003062A6"/>
    <w:rsid w:val="00317656"/>
    <w:rsid w:val="003B13AA"/>
    <w:rsid w:val="003B37E3"/>
    <w:rsid w:val="003F7E05"/>
    <w:rsid w:val="00406219"/>
    <w:rsid w:val="00422800"/>
    <w:rsid w:val="004268A1"/>
    <w:rsid w:val="00432474"/>
    <w:rsid w:val="00454098"/>
    <w:rsid w:val="004A4B7E"/>
    <w:rsid w:val="0050081D"/>
    <w:rsid w:val="005373D7"/>
    <w:rsid w:val="00542238"/>
    <w:rsid w:val="00570B3B"/>
    <w:rsid w:val="0059003E"/>
    <w:rsid w:val="005E2EC7"/>
    <w:rsid w:val="006120D6"/>
    <w:rsid w:val="006139FB"/>
    <w:rsid w:val="006176F3"/>
    <w:rsid w:val="00640D41"/>
    <w:rsid w:val="006523C6"/>
    <w:rsid w:val="00662D26"/>
    <w:rsid w:val="00671EE8"/>
    <w:rsid w:val="006763B2"/>
    <w:rsid w:val="00676C65"/>
    <w:rsid w:val="006B5DA0"/>
    <w:rsid w:val="006D6126"/>
    <w:rsid w:val="006E63D0"/>
    <w:rsid w:val="006E7B1D"/>
    <w:rsid w:val="006F24E4"/>
    <w:rsid w:val="007154E8"/>
    <w:rsid w:val="00720302"/>
    <w:rsid w:val="007516EC"/>
    <w:rsid w:val="007726FB"/>
    <w:rsid w:val="00773F88"/>
    <w:rsid w:val="00797042"/>
    <w:rsid w:val="007C32BA"/>
    <w:rsid w:val="007D342C"/>
    <w:rsid w:val="007E1690"/>
    <w:rsid w:val="007F1761"/>
    <w:rsid w:val="008356F5"/>
    <w:rsid w:val="008643B2"/>
    <w:rsid w:val="0089404F"/>
    <w:rsid w:val="00896FCA"/>
    <w:rsid w:val="008A3C90"/>
    <w:rsid w:val="008C0261"/>
    <w:rsid w:val="00915F85"/>
    <w:rsid w:val="009500E3"/>
    <w:rsid w:val="00974F1F"/>
    <w:rsid w:val="0097603B"/>
    <w:rsid w:val="00983ED1"/>
    <w:rsid w:val="009F2003"/>
    <w:rsid w:val="009F3995"/>
    <w:rsid w:val="00A256C4"/>
    <w:rsid w:val="00A2748F"/>
    <w:rsid w:val="00A413A3"/>
    <w:rsid w:val="00A67020"/>
    <w:rsid w:val="00AC4A5C"/>
    <w:rsid w:val="00AF785C"/>
    <w:rsid w:val="00B1434F"/>
    <w:rsid w:val="00B16DF9"/>
    <w:rsid w:val="00B230FA"/>
    <w:rsid w:val="00B43E12"/>
    <w:rsid w:val="00B7413A"/>
    <w:rsid w:val="00B87F22"/>
    <w:rsid w:val="00BB163E"/>
    <w:rsid w:val="00BE392F"/>
    <w:rsid w:val="00C0368F"/>
    <w:rsid w:val="00C13681"/>
    <w:rsid w:val="00C2167F"/>
    <w:rsid w:val="00C514D8"/>
    <w:rsid w:val="00C70232"/>
    <w:rsid w:val="00C94F48"/>
    <w:rsid w:val="00C97CC1"/>
    <w:rsid w:val="00CC4221"/>
    <w:rsid w:val="00CD7838"/>
    <w:rsid w:val="00CE499E"/>
    <w:rsid w:val="00CF6AD4"/>
    <w:rsid w:val="00D27EC8"/>
    <w:rsid w:val="00D36FD9"/>
    <w:rsid w:val="00D5770F"/>
    <w:rsid w:val="00D63603"/>
    <w:rsid w:val="00D64C30"/>
    <w:rsid w:val="00D64D08"/>
    <w:rsid w:val="00D73914"/>
    <w:rsid w:val="00D91C88"/>
    <w:rsid w:val="00D96D15"/>
    <w:rsid w:val="00DA704D"/>
    <w:rsid w:val="00DE198C"/>
    <w:rsid w:val="00DE4745"/>
    <w:rsid w:val="00E106BC"/>
    <w:rsid w:val="00E114CE"/>
    <w:rsid w:val="00E12544"/>
    <w:rsid w:val="00E32098"/>
    <w:rsid w:val="00E34DC5"/>
    <w:rsid w:val="00E66CAE"/>
    <w:rsid w:val="00E904DD"/>
    <w:rsid w:val="00EB4E26"/>
    <w:rsid w:val="00F14D53"/>
    <w:rsid w:val="00F4249C"/>
    <w:rsid w:val="00F43E99"/>
    <w:rsid w:val="00F7697B"/>
    <w:rsid w:val="00FA356D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2901"/>
  <w15:chartTrackingRefBased/>
  <w15:docId w15:val="{17263DCD-6515-4F0C-A8B3-A2B5FC11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4F45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6F24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4B7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00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8BD9-BF97-41E1-9B1B-C150E6B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KALOGIROU EVANGELIA</cp:lastModifiedBy>
  <cp:revision>72</cp:revision>
  <cp:lastPrinted>2019-08-01T09:07:00Z</cp:lastPrinted>
  <dcterms:created xsi:type="dcterms:W3CDTF">2019-02-07T13:49:00Z</dcterms:created>
  <dcterms:modified xsi:type="dcterms:W3CDTF">2021-05-12T07:09:00Z</dcterms:modified>
</cp:coreProperties>
</file>