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4139"/>
      </w:tblGrid>
      <w:tr w:rsidR="00F72CF9" w:rsidRPr="00317C54" w:rsidTr="005E3195">
        <w:trPr>
          <w:trHeight w:val="2967"/>
        </w:trPr>
        <w:tc>
          <w:tcPr>
            <w:tcW w:w="4261" w:type="dxa"/>
            <w:shd w:val="clear" w:color="auto" w:fill="auto"/>
          </w:tcPr>
          <w:p w:rsidR="00F72CF9" w:rsidRPr="00317C54" w:rsidRDefault="00A55E4D" w:rsidP="0083002A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l-GR"/>
              </w:rPr>
            </w:pPr>
            <w:r w:rsidRPr="00317C54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CF9" w:rsidRPr="00317C54" w:rsidRDefault="00F72CF9" w:rsidP="008300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7C54">
              <w:rPr>
                <w:b/>
                <w:sz w:val="24"/>
                <w:szCs w:val="24"/>
              </w:rPr>
              <w:t>ΕΛΛΗΝΙΚΗ ΔΗΜΟΚΡΑΤΙΑ</w:t>
            </w:r>
          </w:p>
          <w:p w:rsidR="00F72CF9" w:rsidRPr="00317C54" w:rsidRDefault="00F72CF9" w:rsidP="0083002A">
            <w:pPr>
              <w:spacing w:after="0" w:line="240" w:lineRule="auto"/>
              <w:jc w:val="center"/>
            </w:pPr>
            <w:r w:rsidRPr="00317C54">
              <w:rPr>
                <w:b/>
              </w:rPr>
              <w:t>ΥΠΟΥΡΓΕΙΟ ΠΑΙΔΕΙΑΣ</w:t>
            </w:r>
            <w:r w:rsidR="0083002A">
              <w:rPr>
                <w:b/>
              </w:rPr>
              <w:t>,</w:t>
            </w:r>
            <w:r w:rsidRPr="00317C54">
              <w:rPr>
                <w:b/>
              </w:rPr>
              <w:t xml:space="preserve"> ΘΡΗΣΚΕΥΜΑΤΩΝ</w:t>
            </w:r>
            <w:r w:rsidR="0083002A">
              <w:rPr>
                <w:b/>
              </w:rPr>
              <w:t xml:space="preserve"> ΚΑΙ ΑΘΛΗΤΙΣΜΟΥ</w:t>
            </w:r>
          </w:p>
          <w:p w:rsidR="00F72CF9" w:rsidRPr="004F3393" w:rsidRDefault="00F72CF9" w:rsidP="0083002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17C54">
              <w:rPr>
                <w:sz w:val="12"/>
                <w:szCs w:val="12"/>
              </w:rPr>
              <w:t>-----</w:t>
            </w:r>
            <w:r w:rsidR="009E6E76" w:rsidRPr="004F3393">
              <w:rPr>
                <w:sz w:val="12"/>
                <w:szCs w:val="12"/>
              </w:rPr>
              <w:t>-------</w:t>
            </w:r>
          </w:p>
          <w:p w:rsidR="00F72CF9" w:rsidRPr="00317C54" w:rsidRDefault="00F72CF9" w:rsidP="0083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C54">
              <w:rPr>
                <w:sz w:val="20"/>
                <w:szCs w:val="20"/>
              </w:rPr>
              <w:t>Ταχ. Δ/νση: Α. Παπανδρέου 37</w:t>
            </w:r>
          </w:p>
          <w:p w:rsidR="00F72CF9" w:rsidRPr="00317C54" w:rsidRDefault="00F72CF9" w:rsidP="0083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C54">
              <w:rPr>
                <w:sz w:val="20"/>
                <w:szCs w:val="20"/>
              </w:rPr>
              <w:t>Τ.Κ. – Πόλη: 15180 - Μαρούσι</w:t>
            </w:r>
          </w:p>
          <w:p w:rsidR="00F72CF9" w:rsidRPr="00317C54" w:rsidRDefault="00F72CF9" w:rsidP="0083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C54">
              <w:rPr>
                <w:sz w:val="20"/>
                <w:szCs w:val="20"/>
              </w:rPr>
              <w:t>Ιστοσελίδα: www.minedu.gov.gr</w:t>
            </w:r>
          </w:p>
          <w:p w:rsidR="00F72CF9" w:rsidRPr="00317C54" w:rsidRDefault="00F72CF9" w:rsidP="0083002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317C54">
              <w:rPr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="00D84E5D" w:rsidRPr="00317C54">
                <w:rPr>
                  <w:rStyle w:val="-"/>
                  <w:sz w:val="20"/>
                  <w:szCs w:val="20"/>
                  <w:lang w:val="en-US"/>
                </w:rPr>
                <w:t>press@minedu.gov.gr</w:t>
              </w:r>
            </w:hyperlink>
          </w:p>
        </w:tc>
        <w:tc>
          <w:tcPr>
            <w:tcW w:w="4261" w:type="dxa"/>
            <w:shd w:val="clear" w:color="auto" w:fill="auto"/>
            <w:vAlign w:val="bottom"/>
          </w:tcPr>
          <w:p w:rsidR="00F72CF9" w:rsidRPr="00AB4898" w:rsidRDefault="00995C51" w:rsidP="00995C51">
            <w:pPr>
              <w:spacing w:after="0" w:line="240" w:lineRule="auto"/>
              <w:jc w:val="right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721790" w:rsidRPr="00317C54">
              <w:rPr>
                <w:b/>
                <w:sz w:val="24"/>
                <w:szCs w:val="24"/>
              </w:rPr>
              <w:t>.</w:t>
            </w:r>
            <w:r w:rsidR="00FB00D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="00F72CF9" w:rsidRPr="00317C54">
              <w:rPr>
                <w:b/>
                <w:sz w:val="24"/>
                <w:szCs w:val="24"/>
              </w:rPr>
              <w:t>.202</w:t>
            </w:r>
            <w:r w:rsidR="00AB4898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9E6E76" w:rsidRPr="00317C54" w:rsidRDefault="009E6E76" w:rsidP="008300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2CF9" w:rsidRPr="00317C54" w:rsidRDefault="00F72CF9" w:rsidP="0083002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17C54">
        <w:rPr>
          <w:b/>
          <w:sz w:val="24"/>
          <w:szCs w:val="24"/>
          <w:u w:val="single"/>
        </w:rPr>
        <w:t>ΔΕΛΤΙΟ ΤΥΠΟΥ</w:t>
      </w:r>
    </w:p>
    <w:p w:rsidR="00F72CF9" w:rsidRPr="00317C54" w:rsidRDefault="00F72CF9" w:rsidP="0083002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7245E" w:rsidRPr="00317C54" w:rsidRDefault="00F72CF9" w:rsidP="00995C51">
      <w:pPr>
        <w:pStyle w:val="Default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17C54">
        <w:rPr>
          <w:rFonts w:ascii="Calibri" w:hAnsi="Calibri" w:cs="Calibri"/>
          <w:b/>
          <w:sz w:val="22"/>
          <w:szCs w:val="22"/>
        </w:rPr>
        <w:t>Θ</w:t>
      </w:r>
      <w:r w:rsidR="00B40AA7" w:rsidRPr="00317C54">
        <w:rPr>
          <w:rFonts w:ascii="Calibri" w:hAnsi="Calibri" w:cs="Calibri"/>
          <w:b/>
          <w:sz w:val="22"/>
          <w:szCs w:val="22"/>
        </w:rPr>
        <w:t>έμα:</w:t>
      </w:r>
      <w:r w:rsidR="00B40AA7" w:rsidRPr="00317C54">
        <w:rPr>
          <w:rFonts w:ascii="Calibri" w:hAnsi="Calibri" w:cs="Calibri"/>
          <w:sz w:val="22"/>
          <w:szCs w:val="22"/>
        </w:rPr>
        <w:tab/>
      </w:r>
      <w:r w:rsidR="00577C19" w:rsidRPr="00404131">
        <w:rPr>
          <w:rFonts w:asciiTheme="minorHAnsi" w:hAnsiTheme="minorHAnsi"/>
          <w:sz w:val="22"/>
          <w:szCs w:val="22"/>
        </w:rPr>
        <w:t xml:space="preserve">Ειδική </w:t>
      </w:r>
      <w:r w:rsidR="00577C19">
        <w:rPr>
          <w:rFonts w:asciiTheme="minorHAnsi" w:hAnsiTheme="minorHAnsi"/>
          <w:sz w:val="22"/>
          <w:szCs w:val="22"/>
        </w:rPr>
        <w:t>προκήρυξη</w:t>
      </w:r>
      <w:r w:rsidR="00577C19" w:rsidRPr="00404131">
        <w:rPr>
          <w:rFonts w:asciiTheme="minorHAnsi" w:hAnsiTheme="minorHAnsi"/>
          <w:sz w:val="22"/>
          <w:szCs w:val="22"/>
        </w:rPr>
        <w:t xml:space="preserve"> </w:t>
      </w:r>
      <w:r w:rsidR="00577C19" w:rsidRPr="00404131">
        <w:rPr>
          <w:rFonts w:asciiTheme="minorHAnsi" w:hAnsiTheme="minorHAnsi" w:cs="Arial"/>
          <w:sz w:val="22"/>
          <w:szCs w:val="22"/>
        </w:rPr>
        <w:t xml:space="preserve">κάλυψης λειτουργικών κενών σε σχολικές μονάδες της πρωτοβάθμιας και </w:t>
      </w:r>
      <w:r w:rsidR="00577C19" w:rsidRPr="00F25687">
        <w:rPr>
          <w:rFonts w:asciiTheme="minorHAnsi" w:hAnsiTheme="minorHAnsi" w:cs="Arial"/>
          <w:sz w:val="22"/>
          <w:szCs w:val="22"/>
        </w:rPr>
        <w:t>δευτεροβάθμιας εκπαίδευσης [άρθρο 86 του ν. 4547/2018 (Α’ 102),</w:t>
      </w:r>
      <w:r w:rsidR="00577C19">
        <w:rPr>
          <w:rFonts w:asciiTheme="minorHAnsi" w:hAnsiTheme="minorHAnsi" w:cs="Arial"/>
          <w:sz w:val="22"/>
          <w:szCs w:val="22"/>
        </w:rPr>
        <w:t xml:space="preserve"> </w:t>
      </w:r>
      <w:r w:rsidR="00577C19" w:rsidRPr="00F25687">
        <w:rPr>
          <w:rFonts w:asciiTheme="minorHAnsi" w:hAnsiTheme="minorHAnsi" w:cs="Arial"/>
          <w:sz w:val="22"/>
          <w:szCs w:val="22"/>
        </w:rPr>
        <w:t xml:space="preserve">όπως ισχύει], για το σχολικό </w:t>
      </w:r>
      <w:r w:rsidR="00577C19" w:rsidRPr="001D5F0F">
        <w:rPr>
          <w:rFonts w:asciiTheme="minorHAnsi" w:hAnsiTheme="minorHAnsi" w:cs="Arial"/>
          <w:sz w:val="22"/>
          <w:szCs w:val="22"/>
        </w:rPr>
        <w:t>έτος 202</w:t>
      </w:r>
      <w:r w:rsidR="00AB4898" w:rsidRPr="00AB4898">
        <w:rPr>
          <w:rFonts w:asciiTheme="minorHAnsi" w:hAnsiTheme="minorHAnsi" w:cs="Arial"/>
          <w:sz w:val="22"/>
          <w:szCs w:val="22"/>
        </w:rPr>
        <w:t>4</w:t>
      </w:r>
      <w:r w:rsidR="00577C19" w:rsidRPr="001D5F0F">
        <w:rPr>
          <w:rFonts w:asciiTheme="minorHAnsi" w:hAnsiTheme="minorHAnsi" w:cs="Arial"/>
          <w:sz w:val="22"/>
          <w:szCs w:val="22"/>
        </w:rPr>
        <w:t>-202</w:t>
      </w:r>
      <w:r w:rsidR="00AB4898" w:rsidRPr="00AB4898">
        <w:rPr>
          <w:rFonts w:asciiTheme="minorHAnsi" w:hAnsiTheme="minorHAnsi" w:cs="Arial"/>
          <w:sz w:val="22"/>
          <w:szCs w:val="22"/>
        </w:rPr>
        <w:t>5</w:t>
      </w:r>
      <w:r w:rsidR="00577C19">
        <w:rPr>
          <w:rFonts w:asciiTheme="minorHAnsi" w:hAnsiTheme="minorHAnsi" w:cs="Arial"/>
          <w:sz w:val="22"/>
          <w:szCs w:val="22"/>
        </w:rPr>
        <w:t>.</w:t>
      </w:r>
    </w:p>
    <w:p w:rsidR="0007245E" w:rsidRPr="00317C54" w:rsidRDefault="0007245E" w:rsidP="00995C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:rsidR="00577C19" w:rsidRDefault="0007245E" w:rsidP="00995C51">
      <w:pPr>
        <w:spacing w:after="0" w:line="240" w:lineRule="auto"/>
        <w:ind w:firstLine="567"/>
        <w:jc w:val="both"/>
        <w:rPr>
          <w:lang w:eastAsia="el-GR"/>
        </w:rPr>
      </w:pPr>
      <w:r w:rsidRPr="00AB4898">
        <w:rPr>
          <w:lang w:eastAsia="el-GR"/>
        </w:rPr>
        <w:t>Από το Υπουργείο Παιδ</w:t>
      </w:r>
      <w:r w:rsidR="00FD632B" w:rsidRPr="00AB4898">
        <w:rPr>
          <w:lang w:eastAsia="el-GR"/>
        </w:rPr>
        <w:t>είας</w:t>
      </w:r>
      <w:r w:rsidR="0083002A" w:rsidRPr="00AB4898">
        <w:rPr>
          <w:lang w:eastAsia="el-GR"/>
        </w:rPr>
        <w:t>,</w:t>
      </w:r>
      <w:r w:rsidR="00FD632B" w:rsidRPr="00AB4898">
        <w:rPr>
          <w:lang w:eastAsia="el-GR"/>
        </w:rPr>
        <w:t xml:space="preserve"> Θρησκευμάτων</w:t>
      </w:r>
      <w:r w:rsidR="0083002A" w:rsidRPr="00AB4898">
        <w:rPr>
          <w:lang w:eastAsia="el-GR"/>
        </w:rPr>
        <w:t xml:space="preserve"> και Αθλητισμού</w:t>
      </w:r>
      <w:r w:rsidRPr="00AB4898">
        <w:rPr>
          <w:lang w:eastAsia="el-GR"/>
        </w:rPr>
        <w:t xml:space="preserve"> ανακοινώνεται ότι</w:t>
      </w:r>
      <w:r w:rsidR="00577C19" w:rsidRPr="00AB4898">
        <w:rPr>
          <w:lang w:eastAsia="el-GR"/>
        </w:rPr>
        <w:t xml:space="preserve"> σ</w:t>
      </w:r>
      <w:r w:rsidR="00577C19" w:rsidRPr="00AB4898">
        <w:t xml:space="preserve">ε εφαρμογή των διατάξεων του άρθρου 86 του </w:t>
      </w:r>
      <w:r w:rsidR="00577C19" w:rsidRPr="00AB4898">
        <w:rPr>
          <w:b/>
        </w:rPr>
        <w:t>ν. 4547/2018</w:t>
      </w:r>
      <w:r w:rsidR="00577C19" w:rsidRPr="00AB4898">
        <w:t xml:space="preserve"> (Α’ 102), </w:t>
      </w:r>
      <w:r w:rsidR="00577C19" w:rsidRPr="00AB4898">
        <w:rPr>
          <w:iCs/>
        </w:rPr>
        <w:t>όπως ισχύει</w:t>
      </w:r>
      <w:r w:rsidR="00577C19" w:rsidRPr="00AB4898">
        <w:t xml:space="preserve">, με την </w:t>
      </w:r>
      <w:r w:rsidR="004F3393" w:rsidRPr="00AB4898">
        <w:t>υπ</w:t>
      </w:r>
      <w:r w:rsidR="00A212AA" w:rsidRPr="00AB4898">
        <w:t xml:space="preserve">’ </w:t>
      </w:r>
      <w:r w:rsidR="00577C19" w:rsidRPr="00AB4898">
        <w:rPr>
          <w:lang w:eastAsia="el-GR"/>
        </w:rPr>
        <w:t xml:space="preserve">αριθμ. </w:t>
      </w:r>
      <w:r w:rsidR="00A86AB7" w:rsidRPr="00A86AB7">
        <w:rPr>
          <w:b/>
          <w:lang w:eastAsia="el-GR"/>
        </w:rPr>
        <w:t>15</w:t>
      </w:r>
      <w:r w:rsidR="00A86AB7">
        <w:rPr>
          <w:b/>
          <w:lang w:eastAsia="el-GR"/>
        </w:rPr>
        <w:t>40</w:t>
      </w:r>
      <w:r w:rsidR="00482910">
        <w:rPr>
          <w:b/>
          <w:lang w:eastAsia="el-GR"/>
        </w:rPr>
        <w:t>9</w:t>
      </w:r>
      <w:r w:rsidR="00A86AB7">
        <w:rPr>
          <w:b/>
          <w:lang w:eastAsia="el-GR"/>
        </w:rPr>
        <w:t>9</w:t>
      </w:r>
      <w:r w:rsidR="00577C19" w:rsidRPr="00A11C40">
        <w:rPr>
          <w:b/>
          <w:lang w:eastAsia="el-GR"/>
        </w:rPr>
        <w:t>/Ε1/</w:t>
      </w:r>
      <w:r w:rsidR="00A86AB7">
        <w:rPr>
          <w:b/>
          <w:lang w:eastAsia="el-GR"/>
        </w:rPr>
        <w:t>23-12</w:t>
      </w:r>
      <w:r w:rsidR="00A11C40" w:rsidRPr="004A0BB6">
        <w:rPr>
          <w:b/>
          <w:lang w:eastAsia="el-GR"/>
        </w:rPr>
        <w:t>-2024</w:t>
      </w:r>
      <w:r w:rsidR="00577C19" w:rsidRPr="00AB4898">
        <w:rPr>
          <w:lang w:eastAsia="el-GR"/>
        </w:rPr>
        <w:t xml:space="preserve"> (ΑΔΑ: </w:t>
      </w:r>
      <w:hyperlink r:id="rId10" w:history="1">
        <w:r w:rsidR="00A86AB7">
          <w:rPr>
            <w:rFonts w:asciiTheme="minorHAnsi" w:hAnsiTheme="minorHAnsi" w:cstheme="minorHAnsi"/>
            <w:color w:val="0000FF"/>
            <w:u w:val="single"/>
          </w:rPr>
          <w:t>ΡΔΜΝ46ΝΚΠΔ-42Τ</w:t>
        </w:r>
      </w:hyperlink>
      <w:r w:rsidR="004F3393" w:rsidRPr="00AB4898">
        <w:rPr>
          <w:lang w:eastAsia="el-GR"/>
        </w:rPr>
        <w:t>) Ειδική Προκήρυξη</w:t>
      </w:r>
      <w:r w:rsidR="00577C19" w:rsidRPr="00AB4898">
        <w:rPr>
          <w:lang w:eastAsia="el-GR"/>
        </w:rPr>
        <w:t>, καλούνται οι εγγεγραμμένοι</w:t>
      </w:r>
      <w:r w:rsidR="009F7B37">
        <w:rPr>
          <w:lang w:eastAsia="el-GR"/>
        </w:rPr>
        <w:t xml:space="preserve"> στους</w:t>
      </w:r>
      <w:r w:rsidR="00577C19" w:rsidRPr="00AB4898">
        <w:rPr>
          <w:lang w:eastAsia="el-GR"/>
        </w:rPr>
        <w:t>:</w:t>
      </w:r>
    </w:p>
    <w:p w:rsidR="00995C51" w:rsidRPr="00AB4898" w:rsidRDefault="00995C51" w:rsidP="00995C51">
      <w:pPr>
        <w:spacing w:after="0" w:line="240" w:lineRule="auto"/>
        <w:jc w:val="both"/>
        <w:rPr>
          <w:lang w:eastAsia="el-GR"/>
        </w:rPr>
      </w:pPr>
    </w:p>
    <w:p w:rsidR="00995C51" w:rsidRPr="00A965C5" w:rsidRDefault="00995C51" w:rsidP="00995C51">
      <w:pPr>
        <w:pStyle w:val="ac"/>
        <w:jc w:val="both"/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</w:pP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 xml:space="preserve">(α) τελικούς αξιολογικούς πίνακες κατάταξης Α΄ </w:t>
      </w:r>
      <w:r w:rsidRPr="00A965C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>υποψήφιων εκπαιδευτικών πρωτοβάθμιας και δευτεροβάθμιας Γενικής Εκπαίδευσης των Προκηρύξεων</w:t>
      </w: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 xml:space="preserve"> 1ΓΕ/2023 και 2ΓΕ/2023 </w:t>
      </w:r>
      <w:r w:rsidRPr="00A965C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>του Α.Σ.Ε.Π.,</w:t>
      </w: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 xml:space="preserve"> </w:t>
      </w:r>
      <w:r w:rsidRPr="00A965C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>οι οποίοι δημοσιεύθηκαν στα ΦΕΚ Γ΄1851/2024 (διορθ. σφάλματος Γ΄2024/2024), Γ΄ 2415 και Γ΄ 2416/2024, αντιστοίχως, όπως ισχύουν,</w:t>
      </w:r>
    </w:p>
    <w:p w:rsidR="00995C51" w:rsidRPr="00995C51" w:rsidRDefault="00995C51" w:rsidP="00995C51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pacing w:val="8"/>
        </w:rPr>
      </w:pPr>
      <w:r w:rsidRPr="00995C51">
        <w:rPr>
          <w:rFonts w:asciiTheme="minorHAnsi" w:hAnsiTheme="minorHAnsi" w:cstheme="minorHAnsi"/>
          <w:b/>
          <w:spacing w:val="8"/>
        </w:rPr>
        <w:t>(β)</w:t>
      </w:r>
      <w:r w:rsidRPr="00A965C5">
        <w:rPr>
          <w:rFonts w:asciiTheme="minorHAnsi" w:hAnsiTheme="minorHAnsi" w:cstheme="minorHAnsi"/>
          <w:spacing w:val="8"/>
        </w:rPr>
        <w:t xml:space="preserve"> </w:t>
      </w:r>
      <w:r w:rsidRPr="00995C51">
        <w:rPr>
          <w:rFonts w:asciiTheme="minorHAnsi" w:hAnsiTheme="minorHAnsi" w:cstheme="minorHAnsi"/>
          <w:b/>
          <w:spacing w:val="8"/>
        </w:rPr>
        <w:t>προσωρινούς αξιολογικούς πίνακες κατάταξης Α΄</w:t>
      </w:r>
      <w:r w:rsidRPr="00554114">
        <w:rPr>
          <w:rFonts w:asciiTheme="minorHAnsi" w:hAnsiTheme="minorHAnsi" w:cstheme="minorHAnsi"/>
          <w:spacing w:val="8"/>
        </w:rPr>
        <w:t xml:space="preserve"> υποψήφιων εκπαιδευτικών κλάδου ΤΕ16 Γενικής Εκπαίδευσης της αριθμ. 1ΓΤ/2024 Προκήρυξης του Α.Σ.Ε.Π., κατηγορίας ΤΕ οι οποίοι αναρτήθηκαν στον επίσημο διαδικτυακό τόπο της Ανεξάρτητης Αρχής στις 24-10-2024 και κοινοποιήθηκαν αρμοδίως στο Υ.ΠΑΙ.Θ.Α.,</w:t>
      </w:r>
      <w:r w:rsidRPr="00995C51"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  <w:spacing w:val="8"/>
        </w:rPr>
        <w:t>και</w:t>
      </w:r>
    </w:p>
    <w:p w:rsidR="00995C51" w:rsidRDefault="00995C51" w:rsidP="00995C51">
      <w:pPr>
        <w:pStyle w:val="ac"/>
        <w:jc w:val="both"/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</w:pP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>(γ) τελικούς αξιολογικούς πίνακες κατάταξης Β΄ και τελικούς επικουρικούς αξιολογικούς πίνακες</w:t>
      </w:r>
      <w:r w:rsidRPr="00A965C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 xml:space="preserve"> της παρ. 4 του άρθρου 58 του ν. 4589/2019 (Α΄ 13) υποψήφιων εκπαιδευτικών πρωτοβάθμιας και δευτεροβάθμιας Ειδικής Αγωγής και Εκπαίδευσης (ΕΑΕ) των Προκηρύξεων </w:t>
      </w: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>3ΕΑ/2022</w:t>
      </w:r>
      <w:r w:rsidRPr="008302E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 xml:space="preserve"> και </w:t>
      </w:r>
      <w:r w:rsidRPr="00A965C5">
        <w:rPr>
          <w:rFonts w:asciiTheme="minorHAnsi" w:eastAsia="Calibri" w:hAnsiTheme="minorHAnsi" w:cstheme="minorHAnsi"/>
          <w:spacing w:val="8"/>
          <w:sz w:val="22"/>
          <w:szCs w:val="22"/>
          <w:lang w:eastAsia="en-US"/>
        </w:rPr>
        <w:t xml:space="preserve">4ΕΑ/2022 </w:t>
      </w:r>
      <w:r w:rsidRPr="00A965C5"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  <w:t>του Α.Σ.Ε.Π., οι οποίοι δημοσιεύθηκαν στα ΦΕΚ Γ΄ 1618/2023 και Γ΄ 1845/2023, αντιστοίχως, όπως ισχύουν,</w:t>
      </w:r>
    </w:p>
    <w:p w:rsidR="00995C51" w:rsidRPr="00A965C5" w:rsidRDefault="00995C51" w:rsidP="00995C51">
      <w:pPr>
        <w:pStyle w:val="ac"/>
        <w:jc w:val="both"/>
        <w:rPr>
          <w:rFonts w:asciiTheme="minorHAnsi" w:eastAsia="Calibri" w:hAnsiTheme="minorHAnsi" w:cstheme="minorHAnsi"/>
          <w:b w:val="0"/>
          <w:spacing w:val="8"/>
          <w:sz w:val="22"/>
          <w:szCs w:val="22"/>
          <w:lang w:eastAsia="en-US"/>
        </w:rPr>
      </w:pPr>
    </w:p>
    <w:p w:rsidR="00577C19" w:rsidRPr="00AB4898" w:rsidRDefault="00577C19" w:rsidP="00995C51">
      <w:pPr>
        <w:spacing w:after="0" w:line="240" w:lineRule="auto"/>
        <w:jc w:val="both"/>
        <w:rPr>
          <w:lang w:eastAsia="el-GR"/>
        </w:rPr>
      </w:pPr>
      <w:r w:rsidRPr="00AB4898">
        <w:rPr>
          <w:lang w:eastAsia="el-GR"/>
        </w:rPr>
        <w:t xml:space="preserve">εφόσον το επιθυμούν, να υποβάλουν αίτηση, </w:t>
      </w:r>
      <w:r w:rsidR="004F3393" w:rsidRPr="00AB4898">
        <w:rPr>
          <w:lang w:eastAsia="el-GR"/>
        </w:rPr>
        <w:t>με βάση</w:t>
      </w:r>
      <w:r w:rsidRPr="00AB4898">
        <w:rPr>
          <w:lang w:eastAsia="el-GR"/>
        </w:rPr>
        <w:t xml:space="preserve"> τα διαθέσιμα προς κάλυψη λειτουργικά κενά, </w:t>
      </w:r>
      <w:bookmarkStart w:id="0" w:name="_GoBack"/>
      <w:bookmarkEnd w:id="0"/>
      <w:r w:rsidRPr="00AB4898">
        <w:rPr>
          <w:lang w:eastAsia="el-GR"/>
        </w:rPr>
        <w:t>όπως αυτά αναφέρον</w:t>
      </w:r>
      <w:r w:rsidR="00A05061" w:rsidRPr="00AB4898">
        <w:rPr>
          <w:lang w:eastAsia="el-GR"/>
        </w:rPr>
        <w:t>ται στα παραρτήματα της ειδικής προκήρυξης</w:t>
      </w:r>
      <w:r w:rsidRPr="00AB4898">
        <w:rPr>
          <w:lang w:eastAsia="el-GR"/>
        </w:rPr>
        <w:t>, μέσω της διαδικτυακής πύλης του Ολοκληρωμένου Πληροφοριακού Συστήματος Διαχείρισης Προσωπικού Α/θμιας και Β/θμιας Εκπ/σης (Ο.Π.ΣΥ.Δ.) του Υ.ΠΑΙ.Θ.</w:t>
      </w:r>
      <w:r w:rsidR="0083002A" w:rsidRPr="00AB4898">
        <w:rPr>
          <w:lang w:eastAsia="el-GR"/>
        </w:rPr>
        <w:t>Α.</w:t>
      </w:r>
      <w:r w:rsidRPr="00AB4898">
        <w:rPr>
          <w:lang w:eastAsia="el-GR"/>
        </w:rPr>
        <w:t xml:space="preserve"> (ιστοσελίδα: </w:t>
      </w:r>
      <w:hyperlink r:id="rId11" w:history="1">
        <w:r w:rsidRPr="004A0BB6">
          <w:rPr>
            <w:rStyle w:val="-"/>
            <w:lang w:eastAsia="el-GR"/>
          </w:rPr>
          <w:t>https://opsyd.sch.gr</w:t>
        </w:r>
      </w:hyperlink>
      <w:r w:rsidRPr="00AB4898">
        <w:rPr>
          <w:lang w:eastAsia="el-GR"/>
        </w:rPr>
        <w:t>), για πρόσληψή τους ως αναπληρωτών, πλήρους ή/και μειωμένου ωραρίου</w:t>
      </w:r>
      <w:r w:rsidR="009A12E4" w:rsidRPr="00AB4898">
        <w:rPr>
          <w:lang w:eastAsia="el-GR"/>
        </w:rPr>
        <w:t>,</w:t>
      </w:r>
      <w:r w:rsidRPr="00AB4898">
        <w:rPr>
          <w:lang w:eastAsia="el-GR"/>
        </w:rPr>
        <w:t xml:space="preserve"> σε συγκεκριμένες σχολικές μονάδες ή/και ομάδες σχολικών μονάδων, για το σχολικό έτος 202</w:t>
      </w:r>
      <w:r w:rsidR="00BF1906" w:rsidRPr="00BF1906">
        <w:rPr>
          <w:lang w:eastAsia="el-GR"/>
        </w:rPr>
        <w:t>4</w:t>
      </w:r>
      <w:r w:rsidRPr="00AB4898">
        <w:rPr>
          <w:lang w:eastAsia="el-GR"/>
        </w:rPr>
        <w:t>-202</w:t>
      </w:r>
      <w:r w:rsidR="00BF1906" w:rsidRPr="00BF1906">
        <w:rPr>
          <w:lang w:eastAsia="el-GR"/>
        </w:rPr>
        <w:t>5</w:t>
      </w:r>
      <w:r w:rsidRPr="00AB4898">
        <w:rPr>
          <w:lang w:eastAsia="el-GR"/>
        </w:rPr>
        <w:t>,</w:t>
      </w:r>
    </w:p>
    <w:p w:rsidR="009A5C0E" w:rsidRPr="00995C51" w:rsidRDefault="009A5C0E" w:rsidP="00995C51">
      <w:pPr>
        <w:spacing w:after="0" w:line="240" w:lineRule="auto"/>
        <w:rPr>
          <w:rFonts w:asciiTheme="minorHAnsi" w:hAnsiTheme="minorHAnsi" w:cstheme="minorHAnsi"/>
          <w:spacing w:val="8"/>
        </w:rPr>
      </w:pPr>
    </w:p>
    <w:p w:rsidR="00B7113F" w:rsidRPr="00B7113F" w:rsidRDefault="00995C51" w:rsidP="00995C51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pacing w:val="8"/>
        </w:rPr>
      </w:pPr>
      <w:r w:rsidRPr="00995C51">
        <w:rPr>
          <w:rFonts w:asciiTheme="minorHAnsi" w:hAnsiTheme="minorHAnsi" w:cstheme="minorHAnsi"/>
          <w:spacing w:val="8"/>
        </w:rPr>
        <w:t xml:space="preserve">από την </w:t>
      </w:r>
      <w:r w:rsidRPr="00995C51">
        <w:rPr>
          <w:rFonts w:asciiTheme="minorHAnsi" w:hAnsiTheme="minorHAnsi" w:cstheme="minorHAnsi"/>
          <w:b/>
          <w:spacing w:val="8"/>
        </w:rPr>
        <w:t>Τρίτη 24</w:t>
      </w:r>
      <w:r w:rsidR="00B7113F" w:rsidRPr="00B7113F">
        <w:rPr>
          <w:rFonts w:asciiTheme="minorHAnsi" w:hAnsiTheme="minorHAnsi" w:cstheme="minorHAnsi"/>
          <w:b/>
          <w:spacing w:val="8"/>
        </w:rPr>
        <w:t xml:space="preserve"> </w:t>
      </w:r>
      <w:r w:rsidR="00B7113F">
        <w:rPr>
          <w:rFonts w:asciiTheme="minorHAnsi" w:hAnsiTheme="minorHAnsi" w:cstheme="minorHAnsi"/>
          <w:b/>
          <w:spacing w:val="8"/>
        </w:rPr>
        <w:t>Δεκεμβρίου 2024</w:t>
      </w:r>
      <w:r w:rsidRPr="00995C51">
        <w:rPr>
          <w:rFonts w:asciiTheme="minorHAnsi" w:hAnsiTheme="minorHAnsi" w:cstheme="minorHAnsi"/>
          <w:spacing w:val="8"/>
        </w:rPr>
        <w:t xml:space="preserve"> έως και την </w:t>
      </w:r>
      <w:r w:rsidRPr="00995C51">
        <w:rPr>
          <w:rFonts w:asciiTheme="minorHAnsi" w:hAnsiTheme="minorHAnsi" w:cstheme="minorHAnsi"/>
          <w:b/>
          <w:spacing w:val="8"/>
        </w:rPr>
        <w:t>Πέμπτη 2 Ιανουαρίου 2025</w:t>
      </w:r>
      <w:r w:rsidR="00B7113F" w:rsidRPr="00B7113F">
        <w:rPr>
          <w:rFonts w:asciiTheme="minorHAnsi" w:hAnsiTheme="minorHAnsi" w:cstheme="minorHAnsi"/>
          <w:spacing w:val="8"/>
        </w:rPr>
        <w:t>,</w:t>
      </w:r>
    </w:p>
    <w:p w:rsidR="00995C51" w:rsidRPr="00B7113F" w:rsidRDefault="00B7113F" w:rsidP="00995C51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spacing w:val="8"/>
        </w:rPr>
      </w:pPr>
      <w:r w:rsidRPr="00B7113F">
        <w:rPr>
          <w:rFonts w:asciiTheme="minorHAnsi" w:hAnsiTheme="minorHAnsi" w:cstheme="minorHAnsi"/>
          <w:spacing w:val="8"/>
        </w:rPr>
        <w:t>και ώρα</w:t>
      </w:r>
      <w:r w:rsidR="00995C51" w:rsidRPr="00B7113F">
        <w:rPr>
          <w:rFonts w:asciiTheme="minorHAnsi" w:hAnsiTheme="minorHAnsi" w:cstheme="minorHAnsi"/>
          <w:spacing w:val="8"/>
        </w:rPr>
        <w:t xml:space="preserve"> 10:00 π.μ..</w:t>
      </w:r>
    </w:p>
    <w:sectPr w:rsidR="00995C51" w:rsidRPr="00B7113F" w:rsidSect="00377CB8">
      <w:pgSz w:w="11906" w:h="16838" w:code="9"/>
      <w:pgMar w:top="851" w:right="1800" w:bottom="709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7A" w:rsidRDefault="00D80F7A" w:rsidP="000E7B7A">
      <w:pPr>
        <w:spacing w:after="0" w:line="240" w:lineRule="auto"/>
      </w:pPr>
      <w:r>
        <w:separator/>
      </w:r>
    </w:p>
  </w:endnote>
  <w:endnote w:type="continuationSeparator" w:id="0">
    <w:p w:rsidR="00D80F7A" w:rsidRDefault="00D80F7A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7A" w:rsidRDefault="00D80F7A" w:rsidP="000E7B7A">
      <w:pPr>
        <w:spacing w:after="0" w:line="240" w:lineRule="auto"/>
      </w:pPr>
      <w:r>
        <w:separator/>
      </w:r>
    </w:p>
  </w:footnote>
  <w:footnote w:type="continuationSeparator" w:id="0">
    <w:p w:rsidR="00D80F7A" w:rsidRDefault="00D80F7A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1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3C9B"/>
    <w:rsid w:val="0001544D"/>
    <w:rsid w:val="00020546"/>
    <w:rsid w:val="00020AC9"/>
    <w:rsid w:val="00026090"/>
    <w:rsid w:val="00027B39"/>
    <w:rsid w:val="00027B9E"/>
    <w:rsid w:val="000322CD"/>
    <w:rsid w:val="00035C3F"/>
    <w:rsid w:val="00053238"/>
    <w:rsid w:val="000539E9"/>
    <w:rsid w:val="000574D9"/>
    <w:rsid w:val="00064A30"/>
    <w:rsid w:val="0007245E"/>
    <w:rsid w:val="000809EB"/>
    <w:rsid w:val="00086558"/>
    <w:rsid w:val="00087CB8"/>
    <w:rsid w:val="000970BD"/>
    <w:rsid w:val="000A3F74"/>
    <w:rsid w:val="000A4C19"/>
    <w:rsid w:val="000B3F54"/>
    <w:rsid w:val="000B6F5A"/>
    <w:rsid w:val="000C16E5"/>
    <w:rsid w:val="000C2D6D"/>
    <w:rsid w:val="000C40FD"/>
    <w:rsid w:val="000D610D"/>
    <w:rsid w:val="000D7012"/>
    <w:rsid w:val="000E4826"/>
    <w:rsid w:val="000E7B7A"/>
    <w:rsid w:val="000F1320"/>
    <w:rsid w:val="000F14ED"/>
    <w:rsid w:val="000F1C8D"/>
    <w:rsid w:val="000F7CE5"/>
    <w:rsid w:val="00103ED0"/>
    <w:rsid w:val="00106248"/>
    <w:rsid w:val="001062CC"/>
    <w:rsid w:val="00107E0F"/>
    <w:rsid w:val="00112012"/>
    <w:rsid w:val="0011248F"/>
    <w:rsid w:val="0012605D"/>
    <w:rsid w:val="00131646"/>
    <w:rsid w:val="00136208"/>
    <w:rsid w:val="001366AC"/>
    <w:rsid w:val="00140837"/>
    <w:rsid w:val="00147C3E"/>
    <w:rsid w:val="00152487"/>
    <w:rsid w:val="001601F0"/>
    <w:rsid w:val="00162465"/>
    <w:rsid w:val="00170CB9"/>
    <w:rsid w:val="0017258A"/>
    <w:rsid w:val="001854BB"/>
    <w:rsid w:val="00185EEA"/>
    <w:rsid w:val="001B0C7C"/>
    <w:rsid w:val="001B3516"/>
    <w:rsid w:val="001B7E8F"/>
    <w:rsid w:val="001C3B8E"/>
    <w:rsid w:val="001C4026"/>
    <w:rsid w:val="001D50BE"/>
    <w:rsid w:val="001D791C"/>
    <w:rsid w:val="001E08BA"/>
    <w:rsid w:val="001E5B42"/>
    <w:rsid w:val="001E68D7"/>
    <w:rsid w:val="001F1094"/>
    <w:rsid w:val="001F59DC"/>
    <w:rsid w:val="001F62A8"/>
    <w:rsid w:val="001F7BE9"/>
    <w:rsid w:val="00200E5D"/>
    <w:rsid w:val="00200F5D"/>
    <w:rsid w:val="00203E81"/>
    <w:rsid w:val="0020610A"/>
    <w:rsid w:val="0020617A"/>
    <w:rsid w:val="002102E3"/>
    <w:rsid w:val="00211ACB"/>
    <w:rsid w:val="00211B26"/>
    <w:rsid w:val="00211C46"/>
    <w:rsid w:val="00213090"/>
    <w:rsid w:val="002174AE"/>
    <w:rsid w:val="002215C3"/>
    <w:rsid w:val="00221F88"/>
    <w:rsid w:val="00222405"/>
    <w:rsid w:val="0022506D"/>
    <w:rsid w:val="002256D6"/>
    <w:rsid w:val="0023260E"/>
    <w:rsid w:val="0023388A"/>
    <w:rsid w:val="002452AF"/>
    <w:rsid w:val="002455EB"/>
    <w:rsid w:val="00246405"/>
    <w:rsid w:val="00251F46"/>
    <w:rsid w:val="002539C5"/>
    <w:rsid w:val="00261F84"/>
    <w:rsid w:val="0026304E"/>
    <w:rsid w:val="00263A6E"/>
    <w:rsid w:val="002672F4"/>
    <w:rsid w:val="0026778B"/>
    <w:rsid w:val="002711BE"/>
    <w:rsid w:val="00274AAB"/>
    <w:rsid w:val="00287DC8"/>
    <w:rsid w:val="002909FD"/>
    <w:rsid w:val="00292008"/>
    <w:rsid w:val="00294BB1"/>
    <w:rsid w:val="00295CEA"/>
    <w:rsid w:val="002A7575"/>
    <w:rsid w:val="002B20FB"/>
    <w:rsid w:val="002C0CCF"/>
    <w:rsid w:val="002C239F"/>
    <w:rsid w:val="002C321E"/>
    <w:rsid w:val="002C6DE1"/>
    <w:rsid w:val="002D0261"/>
    <w:rsid w:val="002D1BE5"/>
    <w:rsid w:val="002D6B9F"/>
    <w:rsid w:val="002E0E2B"/>
    <w:rsid w:val="002E0F94"/>
    <w:rsid w:val="002E3ADA"/>
    <w:rsid w:val="002E3C87"/>
    <w:rsid w:val="002F0BA3"/>
    <w:rsid w:val="002F1219"/>
    <w:rsid w:val="002F26AD"/>
    <w:rsid w:val="002F2A4B"/>
    <w:rsid w:val="002F3A19"/>
    <w:rsid w:val="002F50C6"/>
    <w:rsid w:val="00304929"/>
    <w:rsid w:val="00317931"/>
    <w:rsid w:val="00317C54"/>
    <w:rsid w:val="00321329"/>
    <w:rsid w:val="00325D5D"/>
    <w:rsid w:val="0033165F"/>
    <w:rsid w:val="0033247A"/>
    <w:rsid w:val="00332BF2"/>
    <w:rsid w:val="00332FD9"/>
    <w:rsid w:val="00337278"/>
    <w:rsid w:val="00344A25"/>
    <w:rsid w:val="00346149"/>
    <w:rsid w:val="00347B1B"/>
    <w:rsid w:val="00351710"/>
    <w:rsid w:val="00355FAC"/>
    <w:rsid w:val="00356843"/>
    <w:rsid w:val="00360E2B"/>
    <w:rsid w:val="003632A3"/>
    <w:rsid w:val="003660EF"/>
    <w:rsid w:val="00366B22"/>
    <w:rsid w:val="00367C82"/>
    <w:rsid w:val="00367FA2"/>
    <w:rsid w:val="00370D41"/>
    <w:rsid w:val="00377B5C"/>
    <w:rsid w:val="00377CB8"/>
    <w:rsid w:val="00382CF2"/>
    <w:rsid w:val="00391E5B"/>
    <w:rsid w:val="00397D0B"/>
    <w:rsid w:val="003A1408"/>
    <w:rsid w:val="003A412E"/>
    <w:rsid w:val="003B3AD7"/>
    <w:rsid w:val="003B633B"/>
    <w:rsid w:val="003C6F19"/>
    <w:rsid w:val="003C745A"/>
    <w:rsid w:val="003D0DE8"/>
    <w:rsid w:val="003D1DD8"/>
    <w:rsid w:val="003D3E09"/>
    <w:rsid w:val="003D7A45"/>
    <w:rsid w:val="003E2441"/>
    <w:rsid w:val="003E4E1C"/>
    <w:rsid w:val="003F4AA8"/>
    <w:rsid w:val="003F4B2B"/>
    <w:rsid w:val="004009C2"/>
    <w:rsid w:val="00402F99"/>
    <w:rsid w:val="00405258"/>
    <w:rsid w:val="00405514"/>
    <w:rsid w:val="00406457"/>
    <w:rsid w:val="00406737"/>
    <w:rsid w:val="004067FD"/>
    <w:rsid w:val="0041333C"/>
    <w:rsid w:val="00421D39"/>
    <w:rsid w:val="00424CBA"/>
    <w:rsid w:val="004271CC"/>
    <w:rsid w:val="004278E8"/>
    <w:rsid w:val="00432720"/>
    <w:rsid w:val="00434D90"/>
    <w:rsid w:val="004405D8"/>
    <w:rsid w:val="00442527"/>
    <w:rsid w:val="00443B2D"/>
    <w:rsid w:val="00445702"/>
    <w:rsid w:val="004521FE"/>
    <w:rsid w:val="0045332B"/>
    <w:rsid w:val="00454716"/>
    <w:rsid w:val="00456A8F"/>
    <w:rsid w:val="00456CB6"/>
    <w:rsid w:val="004624C3"/>
    <w:rsid w:val="004629CC"/>
    <w:rsid w:val="00473EC1"/>
    <w:rsid w:val="0047616A"/>
    <w:rsid w:val="00482910"/>
    <w:rsid w:val="004855F1"/>
    <w:rsid w:val="00486BF2"/>
    <w:rsid w:val="0049102E"/>
    <w:rsid w:val="00493FF2"/>
    <w:rsid w:val="004959C2"/>
    <w:rsid w:val="00497A68"/>
    <w:rsid w:val="004A0BB6"/>
    <w:rsid w:val="004A2D6C"/>
    <w:rsid w:val="004A3102"/>
    <w:rsid w:val="004A6757"/>
    <w:rsid w:val="004A6970"/>
    <w:rsid w:val="004A752D"/>
    <w:rsid w:val="004B4CEE"/>
    <w:rsid w:val="004B70AD"/>
    <w:rsid w:val="004C19D5"/>
    <w:rsid w:val="004C25C0"/>
    <w:rsid w:val="004C4C3E"/>
    <w:rsid w:val="004C4D70"/>
    <w:rsid w:val="004C62B9"/>
    <w:rsid w:val="004C6549"/>
    <w:rsid w:val="004D11A2"/>
    <w:rsid w:val="004D1E86"/>
    <w:rsid w:val="004D4649"/>
    <w:rsid w:val="004D55F7"/>
    <w:rsid w:val="004D5789"/>
    <w:rsid w:val="004D5EB8"/>
    <w:rsid w:val="004D649F"/>
    <w:rsid w:val="004D6F1E"/>
    <w:rsid w:val="004E0CDC"/>
    <w:rsid w:val="004E476D"/>
    <w:rsid w:val="004F12DD"/>
    <w:rsid w:val="004F3393"/>
    <w:rsid w:val="004F4594"/>
    <w:rsid w:val="004F6D45"/>
    <w:rsid w:val="00516DFF"/>
    <w:rsid w:val="0052140C"/>
    <w:rsid w:val="005224FB"/>
    <w:rsid w:val="0052259F"/>
    <w:rsid w:val="00522C30"/>
    <w:rsid w:val="005242EA"/>
    <w:rsid w:val="00526A8B"/>
    <w:rsid w:val="00532CFE"/>
    <w:rsid w:val="0053575B"/>
    <w:rsid w:val="0054101F"/>
    <w:rsid w:val="00551F87"/>
    <w:rsid w:val="00552357"/>
    <w:rsid w:val="00553856"/>
    <w:rsid w:val="005570CB"/>
    <w:rsid w:val="0056326B"/>
    <w:rsid w:val="00567445"/>
    <w:rsid w:val="00567DA2"/>
    <w:rsid w:val="005708F8"/>
    <w:rsid w:val="00570D07"/>
    <w:rsid w:val="00575060"/>
    <w:rsid w:val="00577C19"/>
    <w:rsid w:val="00580060"/>
    <w:rsid w:val="00582AEC"/>
    <w:rsid w:val="00583404"/>
    <w:rsid w:val="0058488B"/>
    <w:rsid w:val="00586F6E"/>
    <w:rsid w:val="0059083C"/>
    <w:rsid w:val="005915EF"/>
    <w:rsid w:val="00592A74"/>
    <w:rsid w:val="005956C8"/>
    <w:rsid w:val="00597C8E"/>
    <w:rsid w:val="005A4027"/>
    <w:rsid w:val="005B3627"/>
    <w:rsid w:val="005B618B"/>
    <w:rsid w:val="005D046A"/>
    <w:rsid w:val="005D1F57"/>
    <w:rsid w:val="005D31DF"/>
    <w:rsid w:val="005D3B45"/>
    <w:rsid w:val="005D72AA"/>
    <w:rsid w:val="005E27BC"/>
    <w:rsid w:val="005E3195"/>
    <w:rsid w:val="005E3556"/>
    <w:rsid w:val="005E4654"/>
    <w:rsid w:val="005F0D99"/>
    <w:rsid w:val="005F27AD"/>
    <w:rsid w:val="005F44D9"/>
    <w:rsid w:val="005F5686"/>
    <w:rsid w:val="006039FA"/>
    <w:rsid w:val="00606193"/>
    <w:rsid w:val="0061068E"/>
    <w:rsid w:val="00613222"/>
    <w:rsid w:val="006161E6"/>
    <w:rsid w:val="00617923"/>
    <w:rsid w:val="0061793A"/>
    <w:rsid w:val="00617EA9"/>
    <w:rsid w:val="00620090"/>
    <w:rsid w:val="00621888"/>
    <w:rsid w:val="00627BB7"/>
    <w:rsid w:val="00636A61"/>
    <w:rsid w:val="00637CF3"/>
    <w:rsid w:val="00643302"/>
    <w:rsid w:val="00645908"/>
    <w:rsid w:val="006501DE"/>
    <w:rsid w:val="006539F7"/>
    <w:rsid w:val="00657219"/>
    <w:rsid w:val="00657710"/>
    <w:rsid w:val="00657BCE"/>
    <w:rsid w:val="00663FAD"/>
    <w:rsid w:val="0067126F"/>
    <w:rsid w:val="0067421C"/>
    <w:rsid w:val="00674C29"/>
    <w:rsid w:val="006750AD"/>
    <w:rsid w:val="00676546"/>
    <w:rsid w:val="00680AA1"/>
    <w:rsid w:val="006853F2"/>
    <w:rsid w:val="00687EEA"/>
    <w:rsid w:val="00693242"/>
    <w:rsid w:val="00693692"/>
    <w:rsid w:val="00693DC9"/>
    <w:rsid w:val="006A7D18"/>
    <w:rsid w:val="006B0858"/>
    <w:rsid w:val="006B163A"/>
    <w:rsid w:val="006C00EB"/>
    <w:rsid w:val="006C0196"/>
    <w:rsid w:val="006C132E"/>
    <w:rsid w:val="006C19D5"/>
    <w:rsid w:val="006C1B7F"/>
    <w:rsid w:val="006C4F80"/>
    <w:rsid w:val="006D24F2"/>
    <w:rsid w:val="006D56D7"/>
    <w:rsid w:val="006E26DD"/>
    <w:rsid w:val="006F334C"/>
    <w:rsid w:val="006F34BA"/>
    <w:rsid w:val="006F7C99"/>
    <w:rsid w:val="007021B8"/>
    <w:rsid w:val="00702622"/>
    <w:rsid w:val="007027FE"/>
    <w:rsid w:val="00703585"/>
    <w:rsid w:val="00704CAE"/>
    <w:rsid w:val="007133BF"/>
    <w:rsid w:val="007155B3"/>
    <w:rsid w:val="00715899"/>
    <w:rsid w:val="00721790"/>
    <w:rsid w:val="0072478A"/>
    <w:rsid w:val="00731F9A"/>
    <w:rsid w:val="007406FC"/>
    <w:rsid w:val="00743612"/>
    <w:rsid w:val="00743ADA"/>
    <w:rsid w:val="00744A13"/>
    <w:rsid w:val="0074529D"/>
    <w:rsid w:val="007459F7"/>
    <w:rsid w:val="007502F7"/>
    <w:rsid w:val="00762E66"/>
    <w:rsid w:val="00763E65"/>
    <w:rsid w:val="00764E71"/>
    <w:rsid w:val="00765395"/>
    <w:rsid w:val="00771376"/>
    <w:rsid w:val="0077477D"/>
    <w:rsid w:val="00775003"/>
    <w:rsid w:val="00783715"/>
    <w:rsid w:val="007852E2"/>
    <w:rsid w:val="00793B9F"/>
    <w:rsid w:val="00793BDD"/>
    <w:rsid w:val="00796554"/>
    <w:rsid w:val="00797965"/>
    <w:rsid w:val="00797B53"/>
    <w:rsid w:val="007A1DEB"/>
    <w:rsid w:val="007A3A8B"/>
    <w:rsid w:val="007A7449"/>
    <w:rsid w:val="007A7A34"/>
    <w:rsid w:val="007B2402"/>
    <w:rsid w:val="007B4446"/>
    <w:rsid w:val="007B483D"/>
    <w:rsid w:val="007B55D0"/>
    <w:rsid w:val="007C1A46"/>
    <w:rsid w:val="007D4EC7"/>
    <w:rsid w:val="007E3C4A"/>
    <w:rsid w:val="007F300F"/>
    <w:rsid w:val="007F4327"/>
    <w:rsid w:val="008055CC"/>
    <w:rsid w:val="00806301"/>
    <w:rsid w:val="00811139"/>
    <w:rsid w:val="00811884"/>
    <w:rsid w:val="008177F2"/>
    <w:rsid w:val="008210E9"/>
    <w:rsid w:val="008214D9"/>
    <w:rsid w:val="008230DC"/>
    <w:rsid w:val="00824F15"/>
    <w:rsid w:val="008269E0"/>
    <w:rsid w:val="0083002A"/>
    <w:rsid w:val="00834298"/>
    <w:rsid w:val="008344CA"/>
    <w:rsid w:val="00837530"/>
    <w:rsid w:val="008409DF"/>
    <w:rsid w:val="00843080"/>
    <w:rsid w:val="008452B9"/>
    <w:rsid w:val="00850954"/>
    <w:rsid w:val="00857A31"/>
    <w:rsid w:val="0086591C"/>
    <w:rsid w:val="00865B2B"/>
    <w:rsid w:val="008717C3"/>
    <w:rsid w:val="00871812"/>
    <w:rsid w:val="00881187"/>
    <w:rsid w:val="008829E9"/>
    <w:rsid w:val="00883E05"/>
    <w:rsid w:val="00885093"/>
    <w:rsid w:val="008860C5"/>
    <w:rsid w:val="008876A4"/>
    <w:rsid w:val="00887DB4"/>
    <w:rsid w:val="00893953"/>
    <w:rsid w:val="00893B93"/>
    <w:rsid w:val="008A2F87"/>
    <w:rsid w:val="008B6CEB"/>
    <w:rsid w:val="008B73BF"/>
    <w:rsid w:val="008C085A"/>
    <w:rsid w:val="008C20EB"/>
    <w:rsid w:val="008C4F19"/>
    <w:rsid w:val="008C5001"/>
    <w:rsid w:val="008D1892"/>
    <w:rsid w:val="008D2A5B"/>
    <w:rsid w:val="008D5283"/>
    <w:rsid w:val="008D5BCA"/>
    <w:rsid w:val="008E69EF"/>
    <w:rsid w:val="008F0DE9"/>
    <w:rsid w:val="008F272B"/>
    <w:rsid w:val="008F6C03"/>
    <w:rsid w:val="00900449"/>
    <w:rsid w:val="00905B9A"/>
    <w:rsid w:val="00910896"/>
    <w:rsid w:val="00914358"/>
    <w:rsid w:val="009212E6"/>
    <w:rsid w:val="00923F17"/>
    <w:rsid w:val="009305A8"/>
    <w:rsid w:val="00930D15"/>
    <w:rsid w:val="009320BA"/>
    <w:rsid w:val="009356F0"/>
    <w:rsid w:val="00935EF6"/>
    <w:rsid w:val="00937534"/>
    <w:rsid w:val="0095108E"/>
    <w:rsid w:val="009522F1"/>
    <w:rsid w:val="00953024"/>
    <w:rsid w:val="00954A6B"/>
    <w:rsid w:val="00961C62"/>
    <w:rsid w:val="00972A6E"/>
    <w:rsid w:val="00973328"/>
    <w:rsid w:val="009751E6"/>
    <w:rsid w:val="0098552F"/>
    <w:rsid w:val="00994644"/>
    <w:rsid w:val="00995C51"/>
    <w:rsid w:val="00997A51"/>
    <w:rsid w:val="009A12E4"/>
    <w:rsid w:val="009A23C5"/>
    <w:rsid w:val="009A5C0E"/>
    <w:rsid w:val="009B1E0B"/>
    <w:rsid w:val="009B302D"/>
    <w:rsid w:val="009B694D"/>
    <w:rsid w:val="009B71D0"/>
    <w:rsid w:val="009B7A02"/>
    <w:rsid w:val="009C16E4"/>
    <w:rsid w:val="009D523B"/>
    <w:rsid w:val="009E02C0"/>
    <w:rsid w:val="009E6E76"/>
    <w:rsid w:val="009F7174"/>
    <w:rsid w:val="009F7B37"/>
    <w:rsid w:val="00A05061"/>
    <w:rsid w:val="00A072DC"/>
    <w:rsid w:val="00A10F69"/>
    <w:rsid w:val="00A11C40"/>
    <w:rsid w:val="00A1680D"/>
    <w:rsid w:val="00A212AA"/>
    <w:rsid w:val="00A23563"/>
    <w:rsid w:val="00A237B5"/>
    <w:rsid w:val="00A23A12"/>
    <w:rsid w:val="00A302DC"/>
    <w:rsid w:val="00A3199A"/>
    <w:rsid w:val="00A33E17"/>
    <w:rsid w:val="00A42EB6"/>
    <w:rsid w:val="00A44EF1"/>
    <w:rsid w:val="00A45F4A"/>
    <w:rsid w:val="00A51421"/>
    <w:rsid w:val="00A5427A"/>
    <w:rsid w:val="00A543F0"/>
    <w:rsid w:val="00A5501E"/>
    <w:rsid w:val="00A55E4D"/>
    <w:rsid w:val="00A63ECF"/>
    <w:rsid w:val="00A65017"/>
    <w:rsid w:val="00A663BC"/>
    <w:rsid w:val="00A7159E"/>
    <w:rsid w:val="00A76491"/>
    <w:rsid w:val="00A81ED4"/>
    <w:rsid w:val="00A85C0A"/>
    <w:rsid w:val="00A86AB7"/>
    <w:rsid w:val="00A95A6C"/>
    <w:rsid w:val="00A9727B"/>
    <w:rsid w:val="00AA0982"/>
    <w:rsid w:val="00AA3F14"/>
    <w:rsid w:val="00AA63EB"/>
    <w:rsid w:val="00AA6C1B"/>
    <w:rsid w:val="00AB0C2A"/>
    <w:rsid w:val="00AB4898"/>
    <w:rsid w:val="00AB64FC"/>
    <w:rsid w:val="00AC459E"/>
    <w:rsid w:val="00AC7A6F"/>
    <w:rsid w:val="00AD0376"/>
    <w:rsid w:val="00AD38BC"/>
    <w:rsid w:val="00AD4F8F"/>
    <w:rsid w:val="00AD595F"/>
    <w:rsid w:val="00AD699B"/>
    <w:rsid w:val="00AD7763"/>
    <w:rsid w:val="00AE4DAF"/>
    <w:rsid w:val="00AE5D5C"/>
    <w:rsid w:val="00AE638C"/>
    <w:rsid w:val="00AF0D2F"/>
    <w:rsid w:val="00AF1548"/>
    <w:rsid w:val="00AF3C5D"/>
    <w:rsid w:val="00B033EF"/>
    <w:rsid w:val="00B076EB"/>
    <w:rsid w:val="00B102FD"/>
    <w:rsid w:val="00B11409"/>
    <w:rsid w:val="00B11788"/>
    <w:rsid w:val="00B147B3"/>
    <w:rsid w:val="00B204F4"/>
    <w:rsid w:val="00B2260F"/>
    <w:rsid w:val="00B23E88"/>
    <w:rsid w:val="00B24C49"/>
    <w:rsid w:val="00B36ADF"/>
    <w:rsid w:val="00B40053"/>
    <w:rsid w:val="00B409BA"/>
    <w:rsid w:val="00B40AA7"/>
    <w:rsid w:val="00B470E9"/>
    <w:rsid w:val="00B47EAF"/>
    <w:rsid w:val="00B47F43"/>
    <w:rsid w:val="00B527A4"/>
    <w:rsid w:val="00B53096"/>
    <w:rsid w:val="00B6410E"/>
    <w:rsid w:val="00B65935"/>
    <w:rsid w:val="00B66446"/>
    <w:rsid w:val="00B67A5A"/>
    <w:rsid w:val="00B7113F"/>
    <w:rsid w:val="00B7246C"/>
    <w:rsid w:val="00B74273"/>
    <w:rsid w:val="00B809D0"/>
    <w:rsid w:val="00B92A76"/>
    <w:rsid w:val="00B93E5F"/>
    <w:rsid w:val="00B946EE"/>
    <w:rsid w:val="00B94961"/>
    <w:rsid w:val="00BA77DE"/>
    <w:rsid w:val="00BA7BE2"/>
    <w:rsid w:val="00BB34F3"/>
    <w:rsid w:val="00BB6353"/>
    <w:rsid w:val="00BC4C6A"/>
    <w:rsid w:val="00BC6D6C"/>
    <w:rsid w:val="00BC7C19"/>
    <w:rsid w:val="00BD07A0"/>
    <w:rsid w:val="00BD313A"/>
    <w:rsid w:val="00BD50A9"/>
    <w:rsid w:val="00BE348D"/>
    <w:rsid w:val="00BE6DE5"/>
    <w:rsid w:val="00BE7018"/>
    <w:rsid w:val="00BF1906"/>
    <w:rsid w:val="00BF3606"/>
    <w:rsid w:val="00BF7DB8"/>
    <w:rsid w:val="00C00841"/>
    <w:rsid w:val="00C024A0"/>
    <w:rsid w:val="00C03177"/>
    <w:rsid w:val="00C04801"/>
    <w:rsid w:val="00C1442D"/>
    <w:rsid w:val="00C26C30"/>
    <w:rsid w:val="00C318B6"/>
    <w:rsid w:val="00C32993"/>
    <w:rsid w:val="00C439A5"/>
    <w:rsid w:val="00C61E29"/>
    <w:rsid w:val="00C630C2"/>
    <w:rsid w:val="00C63724"/>
    <w:rsid w:val="00C65F45"/>
    <w:rsid w:val="00C67861"/>
    <w:rsid w:val="00C747AA"/>
    <w:rsid w:val="00C80445"/>
    <w:rsid w:val="00C80737"/>
    <w:rsid w:val="00C80740"/>
    <w:rsid w:val="00C83144"/>
    <w:rsid w:val="00C8318E"/>
    <w:rsid w:val="00C837FA"/>
    <w:rsid w:val="00C86BAB"/>
    <w:rsid w:val="00C87A70"/>
    <w:rsid w:val="00C87AE0"/>
    <w:rsid w:val="00C9064B"/>
    <w:rsid w:val="00C91266"/>
    <w:rsid w:val="00C920D3"/>
    <w:rsid w:val="00C93E71"/>
    <w:rsid w:val="00C95C87"/>
    <w:rsid w:val="00C9659C"/>
    <w:rsid w:val="00CA47AC"/>
    <w:rsid w:val="00CB538C"/>
    <w:rsid w:val="00CB61B8"/>
    <w:rsid w:val="00CE17AC"/>
    <w:rsid w:val="00CE65E8"/>
    <w:rsid w:val="00CF696E"/>
    <w:rsid w:val="00D0194A"/>
    <w:rsid w:val="00D01F39"/>
    <w:rsid w:val="00D04C85"/>
    <w:rsid w:val="00D07CF1"/>
    <w:rsid w:val="00D11CB1"/>
    <w:rsid w:val="00D142D2"/>
    <w:rsid w:val="00D14D0B"/>
    <w:rsid w:val="00D159DD"/>
    <w:rsid w:val="00D21EDC"/>
    <w:rsid w:val="00D24132"/>
    <w:rsid w:val="00D24C8E"/>
    <w:rsid w:val="00D2636C"/>
    <w:rsid w:val="00D26A6F"/>
    <w:rsid w:val="00D40B30"/>
    <w:rsid w:val="00D5193E"/>
    <w:rsid w:val="00D52AD9"/>
    <w:rsid w:val="00D548CE"/>
    <w:rsid w:val="00D613C5"/>
    <w:rsid w:val="00D652F9"/>
    <w:rsid w:val="00D66893"/>
    <w:rsid w:val="00D6755F"/>
    <w:rsid w:val="00D72B61"/>
    <w:rsid w:val="00D80F7A"/>
    <w:rsid w:val="00D819D9"/>
    <w:rsid w:val="00D84D3B"/>
    <w:rsid w:val="00D84E5D"/>
    <w:rsid w:val="00D8723E"/>
    <w:rsid w:val="00D878A4"/>
    <w:rsid w:val="00D9368C"/>
    <w:rsid w:val="00DA01F5"/>
    <w:rsid w:val="00DA2DB4"/>
    <w:rsid w:val="00DA5555"/>
    <w:rsid w:val="00DB2676"/>
    <w:rsid w:val="00DB380D"/>
    <w:rsid w:val="00DE177A"/>
    <w:rsid w:val="00DE1FBB"/>
    <w:rsid w:val="00DF0A2A"/>
    <w:rsid w:val="00DF14DC"/>
    <w:rsid w:val="00DF1653"/>
    <w:rsid w:val="00DF29AF"/>
    <w:rsid w:val="00DF3AD2"/>
    <w:rsid w:val="00DF6088"/>
    <w:rsid w:val="00DF662C"/>
    <w:rsid w:val="00E01733"/>
    <w:rsid w:val="00E02C86"/>
    <w:rsid w:val="00E030ED"/>
    <w:rsid w:val="00E04DB0"/>
    <w:rsid w:val="00E065FD"/>
    <w:rsid w:val="00E067EF"/>
    <w:rsid w:val="00E12AFE"/>
    <w:rsid w:val="00E23C6D"/>
    <w:rsid w:val="00E23F13"/>
    <w:rsid w:val="00E306C5"/>
    <w:rsid w:val="00E34AA1"/>
    <w:rsid w:val="00E35FBA"/>
    <w:rsid w:val="00E42A47"/>
    <w:rsid w:val="00E42F24"/>
    <w:rsid w:val="00E5597B"/>
    <w:rsid w:val="00E56880"/>
    <w:rsid w:val="00E66C31"/>
    <w:rsid w:val="00E679FB"/>
    <w:rsid w:val="00E7391D"/>
    <w:rsid w:val="00E742EC"/>
    <w:rsid w:val="00E74A73"/>
    <w:rsid w:val="00E77A55"/>
    <w:rsid w:val="00E8177E"/>
    <w:rsid w:val="00E84190"/>
    <w:rsid w:val="00E853F9"/>
    <w:rsid w:val="00E861E5"/>
    <w:rsid w:val="00E9191D"/>
    <w:rsid w:val="00E946A1"/>
    <w:rsid w:val="00E96F0D"/>
    <w:rsid w:val="00EA4B64"/>
    <w:rsid w:val="00EB0C96"/>
    <w:rsid w:val="00EB31AF"/>
    <w:rsid w:val="00EB6473"/>
    <w:rsid w:val="00EB6913"/>
    <w:rsid w:val="00EC2D2B"/>
    <w:rsid w:val="00ED0300"/>
    <w:rsid w:val="00ED3F3E"/>
    <w:rsid w:val="00EE4790"/>
    <w:rsid w:val="00EE599F"/>
    <w:rsid w:val="00EE7BAA"/>
    <w:rsid w:val="00EF132C"/>
    <w:rsid w:val="00EF5EEE"/>
    <w:rsid w:val="00EF6145"/>
    <w:rsid w:val="00F02097"/>
    <w:rsid w:val="00F15BB3"/>
    <w:rsid w:val="00F16E73"/>
    <w:rsid w:val="00F17D54"/>
    <w:rsid w:val="00F2254F"/>
    <w:rsid w:val="00F23AAB"/>
    <w:rsid w:val="00F260C2"/>
    <w:rsid w:val="00F37664"/>
    <w:rsid w:val="00F40E38"/>
    <w:rsid w:val="00F43560"/>
    <w:rsid w:val="00F532C0"/>
    <w:rsid w:val="00F54096"/>
    <w:rsid w:val="00F634B4"/>
    <w:rsid w:val="00F673A3"/>
    <w:rsid w:val="00F67C2B"/>
    <w:rsid w:val="00F72CF9"/>
    <w:rsid w:val="00F7318F"/>
    <w:rsid w:val="00F750B8"/>
    <w:rsid w:val="00F821A2"/>
    <w:rsid w:val="00F902AD"/>
    <w:rsid w:val="00F91D41"/>
    <w:rsid w:val="00F93AFA"/>
    <w:rsid w:val="00FA09F0"/>
    <w:rsid w:val="00FB00D0"/>
    <w:rsid w:val="00FB0961"/>
    <w:rsid w:val="00FB17E5"/>
    <w:rsid w:val="00FB480B"/>
    <w:rsid w:val="00FC11EB"/>
    <w:rsid w:val="00FC1725"/>
    <w:rsid w:val="00FC293F"/>
    <w:rsid w:val="00FC30C5"/>
    <w:rsid w:val="00FD6113"/>
    <w:rsid w:val="00FD632B"/>
    <w:rsid w:val="00FE44BB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4C369873"/>
  <w15:chartTrackingRefBased/>
  <w15:docId w15:val="{3170455A-6B39-423F-8BA0-1506CA97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Title"/>
    <w:basedOn w:val="a"/>
    <w:link w:val="Char5"/>
    <w:uiPriority w:val="99"/>
    <w:qFormat/>
    <w:rsid w:val="004A2D6C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5">
    <w:name w:val="Τίτλος Char"/>
    <w:link w:val="ab"/>
    <w:uiPriority w:val="99"/>
    <w:rsid w:val="004A2D6C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Default">
    <w:name w:val="Default"/>
    <w:rsid w:val="00BB34F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7E3C4A"/>
    <w:rPr>
      <w:color w:val="800080"/>
      <w:u w:val="single"/>
    </w:rPr>
  </w:style>
  <w:style w:type="paragraph" w:styleId="ac">
    <w:name w:val="Plain Text"/>
    <w:basedOn w:val="a"/>
    <w:link w:val="Char6"/>
    <w:uiPriority w:val="99"/>
    <w:unhideWhenUsed/>
    <w:rsid w:val="0083002A"/>
    <w:pPr>
      <w:spacing w:after="0" w:line="240" w:lineRule="auto"/>
    </w:pPr>
    <w:rPr>
      <w:rFonts w:ascii="Consolas" w:eastAsia="Times New Roman" w:hAnsi="Consolas"/>
      <w:b/>
      <w:sz w:val="21"/>
      <w:szCs w:val="21"/>
      <w:lang w:eastAsia="el-GR"/>
    </w:rPr>
  </w:style>
  <w:style w:type="character" w:customStyle="1" w:styleId="Char6">
    <w:name w:val="Απλό κείμενο Char"/>
    <w:basedOn w:val="a0"/>
    <w:link w:val="ac"/>
    <w:uiPriority w:val="99"/>
    <w:rsid w:val="0083002A"/>
    <w:rPr>
      <w:rFonts w:ascii="Consolas" w:eastAsia="Times New Roman" w:hAnsi="Consolas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syd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avgeia.gov.gr/doc/&#929;&#916;&#924;&#925;46&#925;&#922;&#928;&#916;-42&#932;?inline=tru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A43F-3264-4A1E-932F-F5F65F7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2422</CharactersWithSpaces>
  <SharedDoc>false</SharedDoc>
  <HLinks>
    <vt:vector size="18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http://www.minedu.gov.gr/anaplirotes</vt:lpwstr>
      </vt:variant>
      <vt:variant>
        <vt:lpwstr/>
      </vt:variant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mailto:press@minedu.gov.gr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cp:lastModifiedBy>Δημητριος Παπαπαναγιωτου</cp:lastModifiedBy>
  <cp:revision>6</cp:revision>
  <cp:lastPrinted>2023-12-20T11:59:00Z</cp:lastPrinted>
  <dcterms:created xsi:type="dcterms:W3CDTF">2024-12-23T13:33:00Z</dcterms:created>
  <dcterms:modified xsi:type="dcterms:W3CDTF">2024-12-23T14:12:00Z</dcterms:modified>
</cp:coreProperties>
</file>